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8B0E3" w14:textId="77777777" w:rsidR="001E5E5E" w:rsidRDefault="001E5E5E" w:rsidP="001E5E5E">
      <w:pPr>
        <w:jc w:val="right"/>
      </w:pPr>
      <w:bookmarkStart w:id="0" w:name="_Hlk162460789"/>
      <w:bookmarkStart w:id="1" w:name="_Hlk164081392"/>
      <w:bookmarkStart w:id="2" w:name="_Hlk164259435"/>
      <w:bookmarkStart w:id="3" w:name="_Hlk167376666"/>
      <w:bookmarkStart w:id="4" w:name="_Hlk163562295"/>
      <w:bookmarkStart w:id="5" w:name="_Hlk163630194"/>
      <w:bookmarkStart w:id="6" w:name="_Hlk144143770"/>
      <w:r>
        <w:rPr>
          <w:noProof/>
        </w:rPr>
        <w:drawing>
          <wp:anchor distT="0" distB="0" distL="114300" distR="114300" simplePos="0" relativeHeight="251672576" behindDoc="0" locked="0" layoutInCell="1" allowOverlap="1" wp14:anchorId="5D050A0E" wp14:editId="255FAD34">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8" cstate="print">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2846FDE" wp14:editId="0DC47889">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9" cstate="print">
                      <a:extLs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550CDED" wp14:editId="47F8D2BE">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2FB98E1A" wp14:editId="7C8D556E">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586FFBAB" w14:textId="77777777" w:rsidR="001E5E5E" w:rsidRPr="00C920F4" w:rsidRDefault="001E5E5E" w:rsidP="001E5E5E">
                            <w:pPr>
                              <w:jc w:val="right"/>
                              <w:rPr>
                                <w:rFonts w:ascii="HGP創英角ｺﾞｼｯｸUB" w:eastAsia="HGP創英角ｺﾞｼｯｸUB" w:hAnsi="HGP創英角ｺﾞｼｯｸUB" w:cs="Arial"/>
                                <w:color w:val="FFFFFF" w:themeColor="background1"/>
                              </w:rPr>
                            </w:pPr>
                            <w:r w:rsidRPr="00C920F4">
                              <w:rPr>
                                <w:rFonts w:ascii="HGP創英角ｺﾞｼｯｸUB" w:eastAsia="HGP創英角ｺﾞｼｯｸUB" w:hAnsi="HGP創英角ｺﾞｼｯｸUB" w:cs="Arial" w:hint="eastAsia"/>
                                <w:color w:val="FFFFFF" w:themeColor="background1"/>
                              </w:rPr>
                              <w:t>2024．</w:t>
                            </w:r>
                            <w:r>
                              <w:rPr>
                                <w:rFonts w:ascii="HGP創英角ｺﾞｼｯｸUB" w:eastAsia="HGP創英角ｺﾞｼｯｸUB" w:hAnsi="HGP創英角ｺﾞｼｯｸUB" w:cs="Arial"/>
                                <w:color w:val="FFFFFF" w:themeColor="background1"/>
                              </w:rPr>
                              <w:t>9</w:t>
                            </w:r>
                            <w:r w:rsidRPr="00C920F4">
                              <w:rPr>
                                <w:rFonts w:ascii="HGP創英角ｺﾞｼｯｸUB" w:eastAsia="HGP創英角ｺﾞｼｯｸUB" w:hAnsi="HGP創英角ｺﾞｼｯｸUB" w:cs="Arial" w:hint="eastAsia"/>
                                <w:color w:val="FFFFFF" w:themeColor="background1"/>
                              </w:rPr>
                              <w:t>．</w:t>
                            </w:r>
                            <w:r>
                              <w:rPr>
                                <w:rFonts w:ascii="HGP創英角ｺﾞｼｯｸUB" w:eastAsia="HGP創英角ｺﾞｼｯｸUB" w:hAnsi="HGP創英角ｺﾞｼｯｸUB" w:cs="Arial" w:hint="eastAsia"/>
                                <w:color w:val="FFFFFF" w:themeColor="background1"/>
                              </w:rPr>
                              <w:t>2</w:t>
                            </w:r>
                          </w:p>
                          <w:p w14:paraId="5B16BF96" w14:textId="77777777" w:rsidR="001E5E5E" w:rsidRPr="00C920F4" w:rsidRDefault="001E5E5E" w:rsidP="001E5E5E">
                            <w:pPr>
                              <w:ind w:right="420"/>
                              <w:jc w:val="right"/>
                              <w:rPr>
                                <w:rFonts w:ascii="HGP創英角ｺﾞｼｯｸUB" w:eastAsia="HGP創英角ｺﾞｼｯｸUB" w:hAnsi="HGP創英角ｺﾞｼｯｸUB" w:cs="Arial"/>
                              </w:rPr>
                            </w:pPr>
                            <w:proofErr w:type="spellStart"/>
                            <w:r w:rsidRPr="00C920F4">
                              <w:rPr>
                                <w:rFonts w:ascii="HGP創英角ｺﾞｼｯｸUB" w:eastAsia="HGP創英角ｺﾞｼｯｸUB" w:hAnsi="HGP創英角ｺﾞｼｯｸUB" w:cs="Arial"/>
                                <w:color w:val="FFFFFF" w:themeColor="background1"/>
                              </w:rPr>
                              <w:t>Labour</w:t>
                            </w:r>
                            <w:proofErr w:type="spellEnd"/>
                            <w:r w:rsidRPr="00C920F4">
                              <w:rPr>
                                <w:rFonts w:ascii="HGP創英角ｺﾞｼｯｸUB" w:eastAsia="HGP創英角ｺﾞｼｯｸUB" w:hAnsi="HGP創英角ｺﾞｼｯｸUB" w:cs="Arial"/>
                                <w:color w:val="FFFFFF" w:themeColor="background1"/>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B98E1A"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586FFBAB" w14:textId="77777777" w:rsidR="001E5E5E" w:rsidRPr="00C920F4" w:rsidRDefault="001E5E5E" w:rsidP="001E5E5E">
                      <w:pPr>
                        <w:jc w:val="right"/>
                        <w:rPr>
                          <w:rFonts w:ascii="HGP創英角ｺﾞｼｯｸUB" w:eastAsia="HGP創英角ｺﾞｼｯｸUB" w:hAnsi="HGP創英角ｺﾞｼｯｸUB" w:cs="Arial"/>
                          <w:color w:val="FFFFFF" w:themeColor="background1"/>
                        </w:rPr>
                      </w:pPr>
                      <w:r w:rsidRPr="00C920F4">
                        <w:rPr>
                          <w:rFonts w:ascii="HGP創英角ｺﾞｼｯｸUB" w:eastAsia="HGP創英角ｺﾞｼｯｸUB" w:hAnsi="HGP創英角ｺﾞｼｯｸUB" w:cs="Arial" w:hint="eastAsia"/>
                          <w:color w:val="FFFFFF" w:themeColor="background1"/>
                        </w:rPr>
                        <w:t>2024．</w:t>
                      </w:r>
                      <w:r>
                        <w:rPr>
                          <w:rFonts w:ascii="HGP創英角ｺﾞｼｯｸUB" w:eastAsia="HGP創英角ｺﾞｼｯｸUB" w:hAnsi="HGP創英角ｺﾞｼｯｸUB" w:cs="Arial"/>
                          <w:color w:val="FFFFFF" w:themeColor="background1"/>
                        </w:rPr>
                        <w:t>9</w:t>
                      </w:r>
                      <w:r w:rsidRPr="00C920F4">
                        <w:rPr>
                          <w:rFonts w:ascii="HGP創英角ｺﾞｼｯｸUB" w:eastAsia="HGP創英角ｺﾞｼｯｸUB" w:hAnsi="HGP創英角ｺﾞｼｯｸUB" w:cs="Arial" w:hint="eastAsia"/>
                          <w:color w:val="FFFFFF" w:themeColor="background1"/>
                        </w:rPr>
                        <w:t>．</w:t>
                      </w:r>
                      <w:r>
                        <w:rPr>
                          <w:rFonts w:ascii="HGP創英角ｺﾞｼｯｸUB" w:eastAsia="HGP創英角ｺﾞｼｯｸUB" w:hAnsi="HGP創英角ｺﾞｼｯｸUB" w:cs="Arial" w:hint="eastAsia"/>
                          <w:color w:val="FFFFFF" w:themeColor="background1"/>
                        </w:rPr>
                        <w:t>2</w:t>
                      </w:r>
                    </w:p>
                    <w:p w14:paraId="5B16BF96" w14:textId="77777777" w:rsidR="001E5E5E" w:rsidRPr="00C920F4" w:rsidRDefault="001E5E5E" w:rsidP="001E5E5E">
                      <w:pPr>
                        <w:ind w:right="420"/>
                        <w:jc w:val="right"/>
                        <w:rPr>
                          <w:rFonts w:ascii="HGP創英角ｺﾞｼｯｸUB" w:eastAsia="HGP創英角ｺﾞｼｯｸUB" w:hAnsi="HGP創英角ｺﾞｼｯｸUB" w:cs="Arial"/>
                        </w:rPr>
                      </w:pPr>
                      <w:proofErr w:type="spellStart"/>
                      <w:r w:rsidRPr="00C920F4">
                        <w:rPr>
                          <w:rFonts w:ascii="HGP創英角ｺﾞｼｯｸUB" w:eastAsia="HGP創英角ｺﾞｼｯｸUB" w:hAnsi="HGP創英角ｺﾞｼｯｸUB" w:cs="Arial"/>
                          <w:color w:val="FFFFFF" w:themeColor="background1"/>
                        </w:rPr>
                        <w:t>Labour</w:t>
                      </w:r>
                      <w:proofErr w:type="spellEnd"/>
                      <w:r w:rsidRPr="00C920F4">
                        <w:rPr>
                          <w:rFonts w:ascii="HGP創英角ｺﾞｼｯｸUB" w:eastAsia="HGP創英角ｺﾞｼｯｸUB" w:hAnsi="HGP創英角ｺﾞｼｯｸUB" w:cs="Arial"/>
                          <w:color w:val="FFFFFF" w:themeColor="background1"/>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51362EF" wp14:editId="63C73BF8">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CF48F5"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" fillcolor="#00b0f0" stroked="f" strokeweight="1pt">
                <w10:wrap anchorx="page"/>
              </v:rect>
            </w:pict>
          </mc:Fallback>
        </mc:AlternateContent>
      </w:r>
    </w:p>
    <w:p w14:paraId="0C26BBA6" w14:textId="77777777" w:rsidR="001E5E5E" w:rsidRDefault="001E5E5E" w:rsidP="001E5E5E">
      <w:pPr>
        <w:rPr>
          <w:rFonts w:ascii="BIZ UDPゴシック" w:eastAsia="BIZ UDPゴシック" w:hAnsi="BIZ UDPゴシック" w:cs="Arial"/>
          <w:sz w:val="24"/>
          <w:szCs w:val="24"/>
        </w:rPr>
      </w:pPr>
      <w:bookmarkStart w:id="7" w:name="_Hlk132962001"/>
      <w:bookmarkStart w:id="8" w:name="_Hlk141279550"/>
      <w:bookmarkStart w:id="9" w:name="_Hlk146616378"/>
      <w:bookmarkStart w:id="10" w:name="_Hlk153383263"/>
      <w:bookmarkStart w:id="11" w:name="_Hlk146736056"/>
    </w:p>
    <w:p w14:paraId="44F99836" w14:textId="77777777" w:rsidR="001E5E5E" w:rsidRDefault="001E5E5E" w:rsidP="001E5E5E">
      <w:pPr>
        <w:spacing w:line="400" w:lineRule="exact"/>
        <w:ind w:leftChars="-380" w:left="-798" w:firstLineChars="105" w:firstLine="252"/>
        <w:rPr>
          <w:rFonts w:ascii="BIZ UDPゴシック" w:eastAsia="BIZ UDPゴシック" w:hAnsi="BIZ UDPゴシック" w:cs="Arial"/>
          <w:sz w:val="24"/>
          <w:szCs w:val="24"/>
        </w:rPr>
      </w:pPr>
      <w:r>
        <w:rPr>
          <w:rFonts w:ascii="BIZ UDPゴシック" w:eastAsia="BIZ UDPゴシック" w:hAnsi="BIZ UDPゴシック" w:cs="Arial"/>
          <w:noProof/>
          <w:sz w:val="24"/>
          <w:szCs w:val="24"/>
        </w:rPr>
        <w:drawing>
          <wp:anchor distT="0" distB="0" distL="114300" distR="114300" simplePos="0" relativeHeight="251674624" behindDoc="0" locked="0" layoutInCell="1" allowOverlap="1" wp14:anchorId="6D548E6E" wp14:editId="5FE8FD08">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1" cstate="print">
                      <a:extLs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11F58" w14:textId="77777777" w:rsidR="001E5E5E" w:rsidRDefault="001E5E5E" w:rsidP="001E5E5E">
      <w:pPr>
        <w:spacing w:line="400" w:lineRule="exact"/>
        <w:ind w:leftChars="-380" w:left="-798" w:firstLineChars="105" w:firstLine="252"/>
        <w:rPr>
          <w:rFonts w:ascii="BIZ UDPゴシック" w:eastAsia="BIZ UDPゴシック" w:hAnsi="BIZ UDPゴシック" w:cs="Arial"/>
          <w:sz w:val="24"/>
          <w:szCs w:val="24"/>
        </w:rPr>
      </w:pPr>
      <w:r>
        <w:rPr>
          <w:rFonts w:ascii="BIZ UDPゴシック" w:eastAsia="BIZ UDPゴシック" w:hAnsi="BIZ UDPゴシック" w:cs="Arial"/>
          <w:noProof/>
          <w:sz w:val="24"/>
          <w:szCs w:val="24"/>
        </w:rPr>
        <mc:AlternateContent>
          <mc:Choice Requires="wps">
            <w:drawing>
              <wp:anchor distT="0" distB="0" distL="114300" distR="114300" simplePos="0" relativeHeight="251673600" behindDoc="0" locked="0" layoutInCell="1" allowOverlap="1" wp14:anchorId="08400B7A" wp14:editId="1C050C8E">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266CB3E8"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" strokecolor="window"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08BF7722" wp14:editId="344A1B22">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DB68372"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" strokecolor="window" strokeweight="1pt">
                <v:stroke joinstyle="miter"/>
              </v:line>
            </w:pict>
          </mc:Fallback>
        </mc:AlternateContent>
      </w:r>
    </w:p>
    <w:p w14:paraId="612C30A2" w14:textId="77777777" w:rsidR="001E5E5E" w:rsidRDefault="001E5E5E" w:rsidP="001E5E5E">
      <w:pPr>
        <w:spacing w:line="400" w:lineRule="exact"/>
        <w:ind w:leftChars="-380" w:left="-798" w:firstLineChars="105" w:firstLine="252"/>
        <w:rPr>
          <w:rFonts w:ascii="BIZ UDPゴシック" w:eastAsia="BIZ UDPゴシック" w:hAnsi="BIZ UDPゴシック" w:cs="Arial"/>
          <w:sz w:val="24"/>
          <w:szCs w:val="24"/>
        </w:rPr>
      </w:pPr>
      <w:bookmarkStart w:id="12"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7752A37F" w14:textId="77777777" w:rsidR="001E5E5E" w:rsidRDefault="001E5E5E" w:rsidP="001E5E5E">
      <w:pPr>
        <w:spacing w:line="400" w:lineRule="exact"/>
        <w:ind w:leftChars="-380" w:left="-798" w:firstLineChars="105" w:firstLine="220"/>
        <w:rPr>
          <w:rFonts w:ascii="BIZ UDPゴシック" w:eastAsia="BIZ UDPゴシック" w:hAnsi="BIZ UDPゴシック" w:cs="Arial"/>
          <w:sz w:val="24"/>
          <w:szCs w:val="24"/>
        </w:rPr>
      </w:pPr>
      <w:r>
        <w:rPr>
          <w:noProof/>
        </w:rPr>
        <mc:AlternateContent>
          <mc:Choice Requires="wps">
            <w:drawing>
              <wp:anchor distT="0" distB="0" distL="114300" distR="114300" simplePos="0" relativeHeight="251676672" behindDoc="0" locked="0" layoutInCell="1" allowOverlap="1" wp14:anchorId="19FFC1A5" wp14:editId="03B485B3">
                <wp:simplePos x="0" y="0"/>
                <wp:positionH relativeFrom="page">
                  <wp:posOffset>6985</wp:posOffset>
                </wp:positionH>
                <wp:positionV relativeFrom="paragraph">
                  <wp:posOffset>359410</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41586" id="正方形/長方形 193978740" o:spid="_x0000_s1026" style="position:absolute;left:0;text-align:left;margin-left:.55pt;margin-top:28.3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" fillcolor="#00b0f0"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3F79E4B1" wp14:editId="42472AC6">
                <wp:simplePos x="0" y="0"/>
                <wp:positionH relativeFrom="column">
                  <wp:posOffset>-991235</wp:posOffset>
                </wp:positionH>
                <wp:positionV relativeFrom="paragraph">
                  <wp:posOffset>271145</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2C0CFFC"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重要なお知らせ</w:t>
                            </w:r>
                          </w:p>
                          <w:p w14:paraId="09F7BF02"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E4B1" id="テキスト ボックス 118877491" o:spid="_x0000_s1027" type="#_x0000_t202" style="position:absolute;left:0;text-align:left;margin-left:-78.05pt;margin-top:21.3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" filled="f" stroked="f" strokeweight=".5pt">
                <v:textbox>
                  <w:txbxContent>
                    <w:p w14:paraId="12C0CFFC"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重要なお知らせ</w:t>
                      </w:r>
                    </w:p>
                    <w:p w14:paraId="09F7BF02"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3" w:name="_Hlk134460382"/>
      <w:bookmarkStart w:id="14" w:name="_Hlk144228113"/>
      <w:bookmarkStart w:id="15" w:name="_Hlk144372503"/>
      <w:bookmarkEnd w:id="7"/>
      <w:bookmarkEnd w:id="8"/>
    </w:p>
    <w:bookmarkEnd w:id="12"/>
    <w:p w14:paraId="38572783" w14:textId="77777777" w:rsidR="001E5E5E" w:rsidRDefault="001E5E5E" w:rsidP="001E5E5E">
      <w:pPr>
        <w:spacing w:line="400" w:lineRule="exact"/>
        <w:rPr>
          <w:rFonts w:ascii="BIZ UDPゴシック" w:eastAsia="BIZ UDPゴシック" w:hAnsi="BIZ UDPゴシック" w:cs="Arial"/>
          <w:sz w:val="24"/>
          <w:szCs w:val="20"/>
          <w:lang w:bidi="he-IL"/>
        </w:rPr>
      </w:pPr>
    </w:p>
    <w:p w14:paraId="0293A77B" w14:textId="77777777" w:rsidR="001E5E5E" w:rsidRDefault="001E5E5E" w:rsidP="001E5E5E">
      <w:pPr>
        <w:spacing w:line="400" w:lineRule="exact"/>
        <w:rPr>
          <w:rFonts w:ascii="BIZ UDPゴシック" w:eastAsia="BIZ UDPゴシック" w:hAnsi="BIZ UDPゴシック" w:cs="Arial"/>
          <w:sz w:val="24"/>
          <w:szCs w:val="20"/>
          <w:lang w:bidi="he-IL"/>
        </w:rPr>
      </w:pPr>
    </w:p>
    <w:p w14:paraId="758CD9D2" w14:textId="77777777" w:rsidR="001E5E5E" w:rsidRPr="00FD117F" w:rsidRDefault="001E5E5E" w:rsidP="001E5E5E">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702272" behindDoc="0" locked="0" layoutInCell="1" allowOverlap="1" wp14:anchorId="3F40CAEB" wp14:editId="33B55CCF">
                <wp:simplePos x="0" y="0"/>
                <wp:positionH relativeFrom="page">
                  <wp:posOffset>747423</wp:posOffset>
                </wp:positionH>
                <wp:positionV relativeFrom="paragraph">
                  <wp:posOffset>258114</wp:posOffset>
                </wp:positionV>
                <wp:extent cx="7122022" cy="45719"/>
                <wp:effectExtent l="0" t="0" r="3175" b="0"/>
                <wp:wrapNone/>
                <wp:docPr id="7" name="正方形/長方形 7"/>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1208C" id="正方形/長方形 7" o:spid="_x0000_s1026" style="position:absolute;left:0;text-align:left;margin-left:58.85pt;margin-top:20.3pt;width:560.8pt;height:3.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" fillcolor="#00b0f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両立支援等助成金のご案内</w:t>
      </w:r>
    </w:p>
    <w:p w14:paraId="378D39B7"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3FEBE597"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03296" behindDoc="0" locked="0" layoutInCell="1" allowOverlap="1" wp14:anchorId="4FB636F5" wp14:editId="1C6732F7">
            <wp:simplePos x="0" y="0"/>
            <wp:positionH relativeFrom="column">
              <wp:posOffset>-348615</wp:posOffset>
            </wp:positionH>
            <wp:positionV relativeFrom="paragraph">
              <wp:posOffset>147320</wp:posOffset>
            </wp:positionV>
            <wp:extent cx="2912745" cy="2077085"/>
            <wp:effectExtent l="0" t="0" r="1905" b="0"/>
            <wp:wrapThrough wrapText="bothSides">
              <wp:wrapPolygon edited="0">
                <wp:start x="0" y="0"/>
                <wp:lineTo x="0" y="21395"/>
                <wp:lineTo x="21473" y="21395"/>
                <wp:lineTo x="21473" y="0"/>
                <wp:lineTo x="0" y="0"/>
              </wp:wrapPolygon>
            </wp:wrapThrough>
            <wp:docPr id="56" name="図 5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92" b="44104"/>
                    <a:stretch/>
                  </pic:blipFill>
                  <pic:spPr bwMode="auto">
                    <a:xfrm>
                      <a:off x="0" y="0"/>
                      <a:ext cx="2912745"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D26">
        <w:rPr>
          <w:rFonts w:ascii="BIZ UDPゴシック" w:eastAsia="BIZ UDPゴシック" w:hAnsi="BIZ UDPゴシック" w:cs="Arial" w:hint="eastAsia"/>
          <w:sz w:val="22"/>
          <w:lang w:bidi="he-IL"/>
        </w:rPr>
        <w:t>「両立支援等助成金」</w:t>
      </w:r>
      <w:r w:rsidRPr="005C2D26">
        <w:rPr>
          <w:rFonts w:ascii="BIZ UDPゴシック" w:eastAsia="BIZ UDPゴシック" w:hAnsi="BIZ UDPゴシック" w:cs="Arial"/>
          <w:sz w:val="22"/>
          <w:lang w:bidi="he-IL"/>
        </w:rPr>
        <w:t>は、</w:t>
      </w:r>
      <w:r w:rsidRPr="003D6D3A">
        <w:rPr>
          <w:rFonts w:ascii="BIZ UDPゴシック" w:eastAsia="BIZ UDPゴシック" w:hAnsi="BIZ UDPゴシック" w:cs="Arial" w:hint="eastAsia"/>
          <w:sz w:val="22"/>
          <w:lang w:bidi="he-IL"/>
        </w:rPr>
        <w:t>働き続けながら子育てや介護等を行う労働者の雇用の継続を図るための就業環境整備に取り組む事業主のみなさまを支援する制度（助成金）です。仕事と育児・介護等の両立支援に関する事業主の取組を促進し、労働者の雇用の安定を図ります。</w:t>
      </w:r>
      <w:r w:rsidRPr="005C2D26">
        <w:rPr>
          <w:rFonts w:ascii="BIZ UDPゴシック" w:eastAsia="BIZ UDPゴシック" w:hAnsi="BIZ UDPゴシック" w:cs="Arial"/>
          <w:sz w:val="22"/>
          <w:lang w:bidi="he-IL"/>
        </w:rPr>
        <w:t xml:space="preserve"> </w:t>
      </w:r>
    </w:p>
    <w:p w14:paraId="57D3AFF7"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r w:rsidRPr="005C2D26">
        <w:rPr>
          <w:rFonts w:ascii="BIZ UDPゴシック" w:eastAsia="BIZ UDPゴシック" w:hAnsi="BIZ UDPゴシック" w:cs="Arial"/>
          <w:sz w:val="22"/>
          <w:lang w:bidi="he-IL"/>
        </w:rPr>
        <w:t>令和</w:t>
      </w:r>
      <w:r>
        <w:rPr>
          <w:rFonts w:ascii="BIZ UDPゴシック" w:eastAsia="BIZ UDPゴシック" w:hAnsi="BIZ UDPゴシック" w:cs="Arial" w:hint="eastAsia"/>
          <w:sz w:val="22"/>
          <w:lang w:bidi="he-IL"/>
        </w:rPr>
        <w:t>６</w:t>
      </w:r>
      <w:r w:rsidRPr="005C2D26">
        <w:rPr>
          <w:rFonts w:ascii="BIZ UDPゴシック" w:eastAsia="BIZ UDPゴシック" w:hAnsi="BIZ UDPゴシック" w:cs="Arial"/>
          <w:sz w:val="22"/>
          <w:lang w:bidi="he-IL"/>
        </w:rPr>
        <w:t>年</w:t>
      </w:r>
      <w:r>
        <w:rPr>
          <w:rFonts w:ascii="BIZ UDPゴシック" w:eastAsia="BIZ UDPゴシック" w:hAnsi="BIZ UDPゴシック" w:cs="Arial" w:hint="eastAsia"/>
          <w:sz w:val="22"/>
          <w:lang w:bidi="he-IL"/>
        </w:rPr>
        <w:t>１</w:t>
      </w:r>
      <w:r w:rsidRPr="005C2D26">
        <w:rPr>
          <w:rFonts w:ascii="BIZ UDPゴシック" w:eastAsia="BIZ UDPゴシック" w:hAnsi="BIZ UDPゴシック" w:cs="Arial"/>
          <w:sz w:val="22"/>
          <w:lang w:bidi="he-IL"/>
        </w:rPr>
        <w:t>月</w:t>
      </w:r>
      <w:r>
        <w:rPr>
          <w:rFonts w:ascii="BIZ UDPゴシック" w:eastAsia="BIZ UDPゴシック" w:hAnsi="BIZ UDPゴシック" w:cs="Arial" w:hint="eastAsia"/>
          <w:sz w:val="22"/>
          <w:lang w:bidi="he-IL"/>
        </w:rPr>
        <w:t>からは</w:t>
      </w:r>
      <w:r w:rsidRPr="005C2D26">
        <w:rPr>
          <w:rFonts w:ascii="BIZ UDPゴシック" w:eastAsia="BIZ UDPゴシック" w:hAnsi="BIZ UDPゴシック" w:cs="Arial"/>
          <w:sz w:val="22"/>
          <w:lang w:bidi="he-IL"/>
        </w:rPr>
        <w:t>「育休中等業務代替支</w:t>
      </w:r>
      <w:r w:rsidRPr="005C2D26">
        <w:rPr>
          <w:rFonts w:ascii="BIZ UDPゴシック" w:eastAsia="BIZ UDPゴシック" w:hAnsi="BIZ UDPゴシック" w:cs="Arial" w:hint="eastAsia"/>
          <w:sz w:val="22"/>
          <w:lang w:bidi="he-IL"/>
        </w:rPr>
        <w:t>援コース」</w:t>
      </w:r>
      <w:r>
        <w:rPr>
          <w:rFonts w:ascii="BIZ UDPゴシック" w:eastAsia="BIZ UDPゴシック" w:hAnsi="BIZ UDPゴシック" w:cs="Arial" w:hint="eastAsia"/>
          <w:sz w:val="22"/>
          <w:lang w:bidi="he-IL"/>
        </w:rPr>
        <w:t>、４月からは「</w:t>
      </w:r>
      <w:r w:rsidRPr="003D6D3A">
        <w:rPr>
          <w:rFonts w:ascii="BIZ UDPゴシック" w:eastAsia="BIZ UDPゴシック" w:hAnsi="BIZ UDPゴシック" w:cs="Arial" w:hint="eastAsia"/>
          <w:sz w:val="22"/>
          <w:lang w:bidi="he-IL"/>
        </w:rPr>
        <w:t>柔軟な働き方選択制度等支援コース</w:t>
      </w:r>
      <w:r>
        <w:rPr>
          <w:rFonts w:ascii="BIZ UDPゴシック" w:eastAsia="BIZ UDPゴシック" w:hAnsi="BIZ UDPゴシック" w:cs="Arial" w:hint="eastAsia"/>
          <w:sz w:val="22"/>
          <w:lang w:bidi="he-IL"/>
        </w:rPr>
        <w:t>」</w:t>
      </w:r>
      <w:r w:rsidRPr="005C2D26">
        <w:rPr>
          <w:rFonts w:ascii="BIZ UDPゴシック" w:eastAsia="BIZ UDPゴシック" w:hAnsi="BIZ UDPゴシック" w:cs="Arial" w:hint="eastAsia"/>
          <w:sz w:val="22"/>
          <w:lang w:bidi="he-IL"/>
        </w:rPr>
        <w:t>を新設</w:t>
      </w:r>
      <w:r w:rsidRPr="005C2D26">
        <w:rPr>
          <w:rFonts w:ascii="BIZ UDPゴシック" w:eastAsia="BIZ UDPゴシック" w:hAnsi="BIZ UDPゴシック" w:cs="Arial"/>
          <w:sz w:val="22"/>
          <w:lang w:bidi="he-IL"/>
        </w:rPr>
        <w:t>し、支援</w:t>
      </w:r>
      <w:r>
        <w:rPr>
          <w:rFonts w:ascii="BIZ UDPゴシック" w:eastAsia="BIZ UDPゴシック" w:hAnsi="BIZ UDPゴシック" w:cs="Arial" w:hint="eastAsia"/>
          <w:sz w:val="22"/>
          <w:lang w:bidi="he-IL"/>
        </w:rPr>
        <w:t>が</w:t>
      </w:r>
      <w:r w:rsidRPr="005C2D26">
        <w:rPr>
          <w:rFonts w:ascii="BIZ UDPゴシック" w:eastAsia="BIZ UDPゴシック" w:hAnsi="BIZ UDPゴシック" w:cs="Arial"/>
          <w:sz w:val="22"/>
          <w:lang w:bidi="he-IL"/>
        </w:rPr>
        <w:t>拡充</w:t>
      </w:r>
      <w:r>
        <w:rPr>
          <w:rFonts w:ascii="BIZ UDPゴシック" w:eastAsia="BIZ UDPゴシック" w:hAnsi="BIZ UDPゴシック" w:cs="Arial" w:hint="eastAsia"/>
          <w:sz w:val="22"/>
          <w:lang w:bidi="he-IL"/>
        </w:rPr>
        <w:t>されています</w:t>
      </w:r>
      <w:r w:rsidRPr="00B81E2D">
        <w:rPr>
          <w:rFonts w:ascii="BIZ UDPゴシック" w:eastAsia="BIZ UDPゴシック" w:hAnsi="BIZ UDPゴシック" w:cs="Arial" w:hint="eastAsia"/>
          <w:sz w:val="22"/>
          <w:lang w:bidi="he-IL"/>
        </w:rPr>
        <w:t>。</w:t>
      </w:r>
    </w:p>
    <w:p w14:paraId="6F1275F6"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04320" behindDoc="0" locked="0" layoutInCell="1" allowOverlap="1" wp14:anchorId="3E1AFF07" wp14:editId="2CB68C75">
            <wp:simplePos x="0" y="0"/>
            <wp:positionH relativeFrom="margin">
              <wp:posOffset>-224790</wp:posOffset>
            </wp:positionH>
            <wp:positionV relativeFrom="paragraph">
              <wp:posOffset>182245</wp:posOffset>
            </wp:positionV>
            <wp:extent cx="2926080" cy="2025650"/>
            <wp:effectExtent l="0" t="0" r="7620" b="0"/>
            <wp:wrapThrough wrapText="bothSides">
              <wp:wrapPolygon edited="0">
                <wp:start x="0" y="0"/>
                <wp:lineTo x="0" y="21329"/>
                <wp:lineTo x="21516" y="21329"/>
                <wp:lineTo x="21516" y="0"/>
                <wp:lineTo x="0" y="0"/>
              </wp:wrapPolygon>
            </wp:wrapThrough>
            <wp:docPr id="62" name="図 62" descr="グラフィカル ユーザー インターフェイス, テキスト, アプリケーション, メール&#10;&#10;自動的に生成された説明">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テキスト, アプリケーション, メール&#10;&#10;自動的に生成された説明">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0256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noProof/>
          <w:sz w:val="22"/>
          <w:lang w:bidi="he-IL"/>
        </w:rPr>
        <mc:AlternateContent>
          <mc:Choice Requires="wps">
            <w:drawing>
              <wp:anchor distT="0" distB="0" distL="114300" distR="114300" simplePos="0" relativeHeight="251709440" behindDoc="0" locked="0" layoutInCell="1" allowOverlap="1" wp14:anchorId="723720F8" wp14:editId="47F8BA56">
                <wp:simplePos x="0" y="0"/>
                <wp:positionH relativeFrom="column">
                  <wp:posOffset>2747239</wp:posOffset>
                </wp:positionH>
                <wp:positionV relativeFrom="paragraph">
                  <wp:posOffset>219278</wp:posOffset>
                </wp:positionV>
                <wp:extent cx="3370580" cy="1705966"/>
                <wp:effectExtent l="38100" t="38100" r="39370" b="46990"/>
                <wp:wrapNone/>
                <wp:docPr id="5" name="四角形: 角を丸くする 5"/>
                <wp:cNvGraphicFramePr/>
                <a:graphic xmlns:a="http://schemas.openxmlformats.org/drawingml/2006/main">
                  <a:graphicData uri="http://schemas.microsoft.com/office/word/2010/wordprocessingShape">
                    <wps:wsp>
                      <wps:cNvSpPr/>
                      <wps:spPr>
                        <a:xfrm>
                          <a:off x="0" y="0"/>
                          <a:ext cx="3370580" cy="1705966"/>
                        </a:xfrm>
                        <a:prstGeom prst="roundRect">
                          <a:avLst>
                            <a:gd name="adj" fmla="val 7778"/>
                          </a:avLst>
                        </a:prstGeom>
                        <a:noFill/>
                        <a:ln w="66675" cap="flat" cmpd="thickThin"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C57FF" id="四角形: 角を丸くする 5" o:spid="_x0000_s1026" style="position:absolute;left:0;text-align:left;margin-left:216.3pt;margin-top:17.25pt;width:265.4pt;height:13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" filled="f" strokecolor="#00b0f0" strokeweight="5.25pt">
                <v:stroke linestyle="thickThin" joinstyle="miter"/>
              </v:roundrect>
            </w:pict>
          </mc:Fallback>
        </mc:AlternateContent>
      </w:r>
    </w:p>
    <w:p w14:paraId="32445967" w14:textId="77777777" w:rsidR="001E5E5E" w:rsidRDefault="001E5E5E" w:rsidP="001E5E5E">
      <w:pPr>
        <w:spacing w:line="400" w:lineRule="exact"/>
        <w:rPr>
          <w:rFonts w:ascii="BIZ UDPゴシック" w:eastAsia="BIZ UDPゴシック" w:hAnsi="BIZ UDPゴシック" w:cs="Arial"/>
          <w:sz w:val="18"/>
          <w:szCs w:val="18"/>
          <w:lang w:bidi="he-IL"/>
        </w:rPr>
      </w:pPr>
      <w:r w:rsidRPr="003D6D3A">
        <w:rPr>
          <w:rFonts w:ascii="BIZ UDPゴシック" w:eastAsia="BIZ UDPゴシック" w:hAnsi="BIZ UDPゴシック" w:cs="Arial" w:hint="eastAsia"/>
          <w:sz w:val="18"/>
          <w:szCs w:val="18"/>
          <w:lang w:bidi="he-IL"/>
        </w:rPr>
        <w:t>◎　対象コース（※すべて中小企業事業主対象）</w:t>
      </w:r>
    </w:p>
    <w:p w14:paraId="032681CA" w14:textId="77777777" w:rsidR="001E5E5E" w:rsidRDefault="001E5E5E" w:rsidP="001E5E5E">
      <w:pPr>
        <w:spacing w:line="200" w:lineRule="exact"/>
        <w:ind w:leftChars="200" w:left="420"/>
        <w:rPr>
          <w:rFonts w:ascii="BIZ UDPゴシック" w:eastAsia="BIZ UDPゴシック" w:hAnsi="BIZ UDPゴシック" w:cs="Arial"/>
          <w:sz w:val="18"/>
          <w:szCs w:val="18"/>
          <w:lang w:bidi="he-IL"/>
        </w:rPr>
      </w:pPr>
    </w:p>
    <w:p w14:paraId="774DCCCA" w14:textId="77777777" w:rsidR="001E5E5E" w:rsidRPr="003D6D3A" w:rsidRDefault="001E5E5E" w:rsidP="001E5E5E">
      <w:pPr>
        <w:spacing w:line="300" w:lineRule="exact"/>
        <w:ind w:leftChars="200" w:left="420" w:firstLineChars="23" w:firstLine="41"/>
        <w:rPr>
          <w:rFonts w:ascii="BIZ UDPゴシック" w:eastAsia="BIZ UDPゴシック" w:hAnsi="BIZ UDPゴシック" w:cs="Arial"/>
          <w:sz w:val="18"/>
          <w:szCs w:val="18"/>
          <w:lang w:bidi="he-IL"/>
        </w:rPr>
      </w:pPr>
      <w:r w:rsidRPr="003D6D3A">
        <w:rPr>
          <w:rFonts w:ascii="BIZ UDPゴシック" w:eastAsia="BIZ UDPゴシック" w:hAnsi="BIZ UDPゴシック" w:cs="Arial" w:hint="eastAsia"/>
          <w:sz w:val="18"/>
          <w:szCs w:val="18"/>
          <w:lang w:bidi="he-IL"/>
        </w:rPr>
        <w:t>・出生時両立支援コース（子育てパパ支援助成金）</w:t>
      </w:r>
    </w:p>
    <w:p w14:paraId="7EB65A3E" w14:textId="77777777" w:rsidR="001E5E5E" w:rsidRPr="003D6D3A" w:rsidRDefault="001E5E5E" w:rsidP="001E5E5E">
      <w:pPr>
        <w:spacing w:line="300" w:lineRule="exact"/>
        <w:ind w:leftChars="200" w:left="420" w:firstLineChars="23" w:firstLine="41"/>
        <w:rPr>
          <w:rFonts w:ascii="BIZ UDPゴシック" w:eastAsia="BIZ UDPゴシック" w:hAnsi="BIZ UDPゴシック" w:cs="Arial"/>
          <w:sz w:val="18"/>
          <w:szCs w:val="18"/>
          <w:lang w:bidi="he-IL"/>
        </w:rPr>
      </w:pPr>
      <w:r w:rsidRPr="003D6D3A">
        <w:rPr>
          <w:rFonts w:ascii="BIZ UDPゴシック" w:eastAsia="BIZ UDPゴシック" w:hAnsi="BIZ UDPゴシック" w:cs="Arial" w:hint="eastAsia"/>
          <w:sz w:val="18"/>
          <w:szCs w:val="18"/>
          <w:lang w:bidi="he-IL"/>
        </w:rPr>
        <w:t>・介護離職防止支援コース</w:t>
      </w:r>
    </w:p>
    <w:p w14:paraId="34B0ECD8" w14:textId="77777777" w:rsidR="001E5E5E" w:rsidRPr="003D6D3A" w:rsidRDefault="001E5E5E" w:rsidP="001E5E5E">
      <w:pPr>
        <w:spacing w:line="300" w:lineRule="exact"/>
        <w:ind w:leftChars="200" w:left="420" w:firstLineChars="23" w:firstLine="41"/>
        <w:rPr>
          <w:rFonts w:ascii="BIZ UDPゴシック" w:eastAsia="BIZ UDPゴシック" w:hAnsi="BIZ UDPゴシック" w:cs="Arial"/>
          <w:sz w:val="18"/>
          <w:szCs w:val="18"/>
          <w:lang w:bidi="he-IL"/>
        </w:rPr>
      </w:pPr>
      <w:r w:rsidRPr="003D6D3A">
        <w:rPr>
          <w:rFonts w:ascii="BIZ UDPゴシック" w:eastAsia="BIZ UDPゴシック" w:hAnsi="BIZ UDPゴシック" w:cs="Arial" w:hint="eastAsia"/>
          <w:sz w:val="18"/>
          <w:szCs w:val="18"/>
          <w:lang w:bidi="he-IL"/>
        </w:rPr>
        <w:t>・育児休業等支援コース</w:t>
      </w:r>
    </w:p>
    <w:p w14:paraId="027AD8BD" w14:textId="77777777" w:rsidR="001E5E5E" w:rsidRPr="003D6D3A" w:rsidRDefault="001E5E5E" w:rsidP="001E5E5E">
      <w:pPr>
        <w:spacing w:line="300" w:lineRule="exact"/>
        <w:ind w:leftChars="200" w:left="420" w:firstLineChars="23" w:firstLine="41"/>
        <w:rPr>
          <w:rFonts w:ascii="BIZ UDPゴシック" w:eastAsia="BIZ UDPゴシック" w:hAnsi="BIZ UDPゴシック" w:cs="Arial"/>
          <w:sz w:val="18"/>
          <w:szCs w:val="18"/>
          <w:lang w:bidi="he-IL"/>
        </w:rPr>
      </w:pPr>
      <w:r w:rsidRPr="003D6D3A">
        <w:rPr>
          <w:rFonts w:ascii="BIZ UDPゴシック" w:eastAsia="BIZ UDPゴシック" w:hAnsi="BIZ UDPゴシック" w:cs="Arial" w:hint="eastAsia"/>
          <w:sz w:val="18"/>
          <w:szCs w:val="18"/>
          <w:lang w:bidi="he-IL"/>
        </w:rPr>
        <w:t>・育休中業務代替支援コース</w:t>
      </w:r>
      <w:r w:rsidRPr="003D6D3A">
        <w:rPr>
          <w:rFonts w:ascii="BIZ UDPゴシック" w:eastAsia="BIZ UDPゴシック" w:hAnsi="BIZ UDPゴシック" w:cs="Arial" w:hint="eastAsia"/>
          <w:b/>
          <w:bCs/>
          <w:color w:val="FF0000"/>
          <w:sz w:val="18"/>
          <w:szCs w:val="18"/>
          <w:lang w:bidi="he-IL"/>
        </w:rPr>
        <w:t>【令和６年１月新設！】</w:t>
      </w:r>
    </w:p>
    <w:p w14:paraId="3DD97BF7" w14:textId="77777777" w:rsidR="001E5E5E" w:rsidRPr="003D6D3A" w:rsidRDefault="001E5E5E" w:rsidP="001E5E5E">
      <w:pPr>
        <w:spacing w:line="300" w:lineRule="exact"/>
        <w:ind w:leftChars="200" w:left="420" w:rightChars="-140" w:right="-294" w:firstLineChars="23" w:firstLine="41"/>
        <w:rPr>
          <w:rFonts w:ascii="BIZ UDPゴシック" w:eastAsia="BIZ UDPゴシック" w:hAnsi="BIZ UDPゴシック" w:cs="Arial"/>
          <w:sz w:val="18"/>
          <w:szCs w:val="18"/>
          <w:lang w:bidi="he-IL"/>
        </w:rPr>
      </w:pPr>
      <w:r w:rsidRPr="003D6D3A">
        <w:rPr>
          <w:rFonts w:ascii="BIZ UDPゴシック" w:eastAsia="BIZ UDPゴシック" w:hAnsi="BIZ UDPゴシック" w:cs="Arial" w:hint="eastAsia"/>
          <w:sz w:val="18"/>
          <w:szCs w:val="18"/>
          <w:lang w:bidi="he-IL"/>
        </w:rPr>
        <w:t>・柔軟な働き方選択制度等支援コース</w:t>
      </w:r>
      <w:r w:rsidRPr="003D6D3A">
        <w:rPr>
          <w:rFonts w:ascii="BIZ UDPゴシック" w:eastAsia="BIZ UDPゴシック" w:hAnsi="BIZ UDPゴシック" w:cs="Arial" w:hint="eastAsia"/>
          <w:b/>
          <w:bCs/>
          <w:color w:val="FF0000"/>
          <w:sz w:val="18"/>
          <w:szCs w:val="18"/>
          <w:lang w:bidi="he-IL"/>
        </w:rPr>
        <w:t>【令和６年４月新設！】</w:t>
      </w:r>
    </w:p>
    <w:p w14:paraId="5B757A23" w14:textId="77777777" w:rsidR="001E5E5E" w:rsidRDefault="001E5E5E" w:rsidP="001E5E5E">
      <w:pPr>
        <w:spacing w:line="300" w:lineRule="exact"/>
        <w:ind w:leftChars="200" w:left="420" w:firstLineChars="23" w:firstLine="41"/>
        <w:rPr>
          <w:rFonts w:ascii="BIZ UDPゴシック" w:eastAsia="BIZ UDPゴシック" w:hAnsi="BIZ UDPゴシック" w:cs="Arial"/>
          <w:sz w:val="20"/>
          <w:szCs w:val="20"/>
          <w:lang w:bidi="he-IL"/>
        </w:rPr>
      </w:pPr>
      <w:r w:rsidRPr="003D6D3A">
        <w:rPr>
          <w:rFonts w:ascii="BIZ UDPゴシック" w:eastAsia="BIZ UDPゴシック" w:hAnsi="BIZ UDPゴシック" w:cs="Arial" w:hint="eastAsia"/>
          <w:sz w:val="18"/>
          <w:szCs w:val="18"/>
          <w:lang w:bidi="he-IL"/>
        </w:rPr>
        <w:t>・不妊治療両立支援コース</w:t>
      </w:r>
    </w:p>
    <w:p w14:paraId="44DB8587"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349E6CB4"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3CBCF501"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r w:rsidRPr="00B81E2D">
        <w:rPr>
          <w:rFonts w:ascii="BIZ UDPゴシック" w:eastAsia="BIZ UDPゴシック" w:hAnsi="BIZ UDPゴシック" w:cs="Arial" w:hint="eastAsia"/>
          <w:sz w:val="22"/>
          <w:lang w:bidi="he-IL"/>
        </w:rPr>
        <w:t>詳細は厚生労働省ホームページをご覧ください</w:t>
      </w:r>
      <w:r>
        <w:rPr>
          <w:rFonts w:ascii="BIZ UDPゴシック" w:eastAsia="BIZ UDPゴシック" w:hAnsi="BIZ UDPゴシック" w:cs="Arial" w:hint="eastAsia"/>
          <w:sz w:val="22"/>
          <w:lang w:bidi="he-IL"/>
        </w:rPr>
        <w:t>。</w:t>
      </w:r>
    </w:p>
    <w:p w14:paraId="3810095F" w14:textId="77777777" w:rsidR="001E5E5E" w:rsidRPr="00081DBF" w:rsidRDefault="001E5E5E" w:rsidP="001E5E5E">
      <w:pPr>
        <w:spacing w:line="400" w:lineRule="exact"/>
        <w:ind w:leftChars="33" w:left="69" w:rightChars="532" w:right="1117" w:firstLineChars="120" w:firstLine="288"/>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705344" behindDoc="0" locked="0" layoutInCell="1" allowOverlap="1" wp14:anchorId="2C1152FB" wp14:editId="2FA92394">
            <wp:simplePos x="0" y="0"/>
            <wp:positionH relativeFrom="column">
              <wp:posOffset>5203929</wp:posOffset>
            </wp:positionH>
            <wp:positionV relativeFrom="paragraph">
              <wp:posOffset>15173</wp:posOffset>
            </wp:positionV>
            <wp:extent cx="702860" cy="702860"/>
            <wp:effectExtent l="0" t="0" r="2540" b="2540"/>
            <wp:wrapNone/>
            <wp:docPr id="63" name="図 6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QR コード&#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2860" cy="702860"/>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Pr="00081DBF">
          <w:rPr>
            <w:rStyle w:val="a5"/>
            <w:rFonts w:asciiTheme="minorEastAsia" w:hAnsiTheme="minorEastAsia" w:cs="Arial"/>
            <w:color w:val="0070C0"/>
            <w:sz w:val="24"/>
            <w:szCs w:val="24"/>
            <w:lang w:bidi="he-IL"/>
          </w:rPr>
          <w:t>https://www.mhlw.go.jp/stf/seisakunitsuite/bunya/kodomo/shokuba_kosodate/ryouritsu01/index.html</w:t>
        </w:r>
      </w:hyperlink>
    </w:p>
    <w:p w14:paraId="5A444B77"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090FF8CA" w14:textId="77777777" w:rsidR="001E5E5E" w:rsidRPr="00AD373E" w:rsidRDefault="001E5E5E" w:rsidP="001E5E5E">
      <w:pPr>
        <w:spacing w:line="400" w:lineRule="exact"/>
        <w:ind w:leftChars="-6" w:left="-13" w:firstLine="98"/>
        <w:rPr>
          <w:rStyle w:val="a5"/>
          <w:rFonts w:asciiTheme="minorHAnsi" w:eastAsiaTheme="minorHAnsi" w:hAnsiTheme="minorHAnsi" w:cs="Arial"/>
          <w:color w:val="0070C0"/>
          <w:sz w:val="24"/>
          <w:szCs w:val="24"/>
        </w:rPr>
      </w:pP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w:t>
      </w:r>
      <w:r w:rsidRPr="007E1056">
        <w:rPr>
          <w:rFonts w:ascii="BIZ UDPゴシック" w:eastAsia="BIZ UDPゴシック" w:hAnsi="BIZ UDPゴシック" w:cs="Arial"/>
          <w:sz w:val="22"/>
        </w:rPr>
        <w:t>2024年度の両立支援等助成金の概要</w:t>
      </w:r>
    </w:p>
    <w:p w14:paraId="44C807B8" w14:textId="77777777" w:rsidR="001E5E5E" w:rsidRDefault="001E5E5E" w:rsidP="001E5E5E">
      <w:pPr>
        <w:spacing w:line="400" w:lineRule="exact"/>
        <w:ind w:leftChars="293" w:left="742" w:rightChars="1239" w:right="2602" w:hanging="127"/>
        <w:rPr>
          <w:rStyle w:val="a5"/>
          <w:rFonts w:asciiTheme="minorHAnsi" w:eastAsiaTheme="minorHAnsi" w:hAnsiTheme="minorHAnsi" w:cs="Arial"/>
          <w:color w:val="0070C0"/>
          <w:sz w:val="24"/>
          <w:szCs w:val="24"/>
        </w:rPr>
      </w:pPr>
      <w:r>
        <w:rPr>
          <w:rFonts w:eastAsiaTheme="minorHAnsi" w:cs="Arial"/>
          <w:noProof/>
          <w:color w:val="0070C0"/>
          <w:sz w:val="24"/>
          <w:szCs w:val="24"/>
          <w:u w:val="single"/>
        </w:rPr>
        <w:drawing>
          <wp:anchor distT="0" distB="0" distL="114300" distR="114300" simplePos="0" relativeHeight="251706368" behindDoc="0" locked="0" layoutInCell="1" allowOverlap="1" wp14:anchorId="06C6A7AE" wp14:editId="0E1B798F">
            <wp:simplePos x="0" y="0"/>
            <wp:positionH relativeFrom="column">
              <wp:posOffset>4118657</wp:posOffset>
            </wp:positionH>
            <wp:positionV relativeFrom="paragraph">
              <wp:posOffset>90805</wp:posOffset>
            </wp:positionV>
            <wp:extent cx="689212" cy="689212"/>
            <wp:effectExtent l="0" t="0" r="0" b="0"/>
            <wp:wrapNone/>
            <wp:docPr id="193978688" name="図 19397868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8688" name="図 193978688"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212" cy="689212"/>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Pr="00F13000">
          <w:rPr>
            <w:rStyle w:val="a5"/>
            <w:rFonts w:asciiTheme="minorHAnsi" w:eastAsiaTheme="minorHAnsi" w:hAnsiTheme="minorHAnsi" w:cs="Arial"/>
            <w:color w:val="0070C0"/>
            <w:sz w:val="24"/>
            <w:szCs w:val="24"/>
          </w:rPr>
          <w:t>https://www.mhlw.go.jp/content/001226123.pdf</w:t>
        </w:r>
      </w:hyperlink>
    </w:p>
    <w:p w14:paraId="48DCE95F" w14:textId="77777777" w:rsidR="001E5E5E" w:rsidRDefault="001E5E5E" w:rsidP="001E5E5E">
      <w:pPr>
        <w:spacing w:line="400" w:lineRule="exact"/>
        <w:ind w:leftChars="-6" w:left="-13" w:firstLine="98"/>
        <w:rPr>
          <w:rFonts w:ascii="BIZ UDPゴシック" w:eastAsia="BIZ UDPゴシック" w:hAnsi="BIZ UDPゴシック" w:cs="Arial"/>
          <w:sz w:val="22"/>
        </w:rPr>
      </w:pPr>
    </w:p>
    <w:p w14:paraId="5DF1BEF2" w14:textId="77777777" w:rsidR="001E5E5E" w:rsidRDefault="001E5E5E" w:rsidP="001E5E5E">
      <w:pPr>
        <w:spacing w:line="400" w:lineRule="exact"/>
        <w:ind w:leftChars="-6" w:left="-13" w:firstLine="98"/>
        <w:rPr>
          <w:rFonts w:ascii="BIZ UDPゴシック" w:eastAsia="BIZ UDPゴシック" w:hAnsi="BIZ UDPゴシック" w:cs="Arial"/>
          <w:sz w:val="22"/>
        </w:rPr>
      </w:pPr>
    </w:p>
    <w:p w14:paraId="1E373729" w14:textId="77777777" w:rsidR="001E5E5E" w:rsidRPr="00FE0FC2" w:rsidRDefault="001E5E5E" w:rsidP="001E5E5E">
      <w:pPr>
        <w:spacing w:line="400" w:lineRule="exact"/>
        <w:ind w:leftChars="-6" w:left="-13" w:firstLine="98"/>
        <w:rPr>
          <w:rFonts w:ascii="BIZ UDPゴシック" w:eastAsia="BIZ UDPゴシック" w:hAnsi="BIZ UDPゴシック" w:cs="Arial"/>
          <w:sz w:val="22"/>
        </w:rPr>
      </w:pPr>
      <w:r w:rsidRPr="00FE0FC2">
        <w:rPr>
          <w:rFonts w:ascii="BIZ UDPゴシック" w:eastAsia="BIZ UDPゴシック" w:hAnsi="BIZ UDPゴシック" w:cs="Arial"/>
          <w:sz w:val="22"/>
        </w:rPr>
        <w:lastRenderedPageBreak/>
        <w:t>□</w:t>
      </w:r>
      <w:r>
        <w:rPr>
          <w:rFonts w:ascii="BIZ UDPゴシック" w:eastAsia="BIZ UDPゴシック" w:hAnsi="BIZ UDPゴシック" w:cs="Arial" w:hint="eastAsia"/>
          <w:sz w:val="22"/>
        </w:rPr>
        <w:t xml:space="preserve">　</w:t>
      </w:r>
      <w:r w:rsidRPr="00F13000">
        <w:rPr>
          <w:rFonts w:ascii="BIZ UDPゴシック" w:eastAsia="BIZ UDPゴシック" w:hAnsi="BIZ UDPゴシック" w:cs="Arial" w:hint="eastAsia"/>
          <w:sz w:val="22"/>
        </w:rPr>
        <w:t>両立支援等助成金のご案内（リーフレット）</w:t>
      </w:r>
    </w:p>
    <w:p w14:paraId="474BF34A" w14:textId="77777777" w:rsidR="001E5E5E" w:rsidRPr="00662B5D" w:rsidRDefault="001E5E5E" w:rsidP="001E5E5E">
      <w:pPr>
        <w:spacing w:line="400" w:lineRule="exact"/>
        <w:ind w:leftChars="333" w:left="825" w:hanging="126"/>
        <w:rPr>
          <w:rStyle w:val="a5"/>
          <w:rFonts w:asciiTheme="minorHAnsi" w:hAnsiTheme="minorHAnsi" w:cstheme="minorBidi"/>
          <w:color w:val="0070C0"/>
          <w:sz w:val="24"/>
          <w:szCs w:val="24"/>
        </w:rPr>
      </w:pPr>
      <w:r>
        <w:rPr>
          <w:noProof/>
          <w:color w:val="0070C0"/>
          <w:sz w:val="24"/>
          <w:szCs w:val="24"/>
          <w:u w:val="single"/>
        </w:rPr>
        <w:drawing>
          <wp:anchor distT="0" distB="0" distL="114300" distR="114300" simplePos="0" relativeHeight="251707392" behindDoc="0" locked="0" layoutInCell="1" allowOverlap="1" wp14:anchorId="4F131108" wp14:editId="29812E95">
            <wp:simplePos x="0" y="0"/>
            <wp:positionH relativeFrom="column">
              <wp:posOffset>4131919</wp:posOffset>
            </wp:positionH>
            <wp:positionV relativeFrom="paragraph">
              <wp:posOffset>2210</wp:posOffset>
            </wp:positionV>
            <wp:extent cx="675336" cy="675336"/>
            <wp:effectExtent l="0" t="0" r="0" b="0"/>
            <wp:wrapNone/>
            <wp:docPr id="193978689" name="図 19397868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8689" name="図 193978689" descr="QR コード&#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5336" cy="675336"/>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Pr="00662B5D">
          <w:rPr>
            <w:rStyle w:val="a5"/>
            <w:rFonts w:asciiTheme="minorHAnsi" w:hAnsiTheme="minorHAnsi" w:cstheme="minorBidi"/>
            <w:color w:val="0070C0"/>
            <w:sz w:val="24"/>
            <w:szCs w:val="24"/>
          </w:rPr>
          <w:t>https://www.mhlw.go.jp/content/001240558.pdf</w:t>
        </w:r>
      </w:hyperlink>
    </w:p>
    <w:p w14:paraId="47C13E17" w14:textId="77777777" w:rsidR="001E5E5E" w:rsidRDefault="001E5E5E" w:rsidP="001E5E5E">
      <w:pPr>
        <w:spacing w:line="400" w:lineRule="exact"/>
        <w:ind w:leftChars="-252" w:left="-323" w:hangingChars="86" w:hanging="206"/>
        <w:rPr>
          <w:rFonts w:ascii="BIZ UDPゴシック" w:eastAsia="BIZ UDPゴシック" w:hAnsi="BIZ UDPゴシック" w:cs="Arial"/>
          <w:b/>
          <w:bCs/>
          <w:sz w:val="24"/>
          <w:szCs w:val="20"/>
          <w:lang w:bidi="he-IL"/>
        </w:rPr>
      </w:pPr>
    </w:p>
    <w:p w14:paraId="5B77DAE3" w14:textId="77777777" w:rsidR="001E5E5E" w:rsidRDefault="001E5E5E" w:rsidP="001E5E5E">
      <w:pPr>
        <w:spacing w:line="400" w:lineRule="exact"/>
        <w:ind w:leftChars="-252" w:left="-323" w:hangingChars="86" w:hanging="206"/>
        <w:rPr>
          <w:rFonts w:ascii="BIZ UDPゴシック" w:eastAsia="BIZ UDPゴシック" w:hAnsi="BIZ UDPゴシック" w:cs="Arial"/>
          <w:b/>
          <w:bCs/>
          <w:sz w:val="24"/>
          <w:szCs w:val="20"/>
          <w:lang w:bidi="he-IL"/>
        </w:rPr>
      </w:pPr>
    </w:p>
    <w:p w14:paraId="20150AD6" w14:textId="77777777" w:rsidR="001E5E5E" w:rsidRPr="00FE0FC2" w:rsidRDefault="001E5E5E" w:rsidP="001E5E5E">
      <w:pPr>
        <w:spacing w:line="400" w:lineRule="exact"/>
        <w:ind w:leftChars="46" w:left="255" w:hangingChars="72" w:hanging="158"/>
        <w:rPr>
          <w:rFonts w:ascii="BIZ UDPゴシック" w:eastAsia="BIZ UDPゴシック" w:hAnsi="BIZ UDPゴシック" w:cs="Arial"/>
          <w:sz w:val="22"/>
        </w:rPr>
      </w:pP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w:t>
      </w:r>
      <w:r w:rsidRPr="00F13000">
        <w:rPr>
          <w:rFonts w:ascii="BIZ UDPゴシック" w:eastAsia="BIZ UDPゴシック" w:hAnsi="BIZ UDPゴシック" w:cs="Arial" w:hint="eastAsia"/>
          <w:sz w:val="22"/>
        </w:rPr>
        <w:t>育児休業や短時間勤務の期間中の業務代替を支援します</w:t>
      </w:r>
      <w:r>
        <w:rPr>
          <w:rFonts w:ascii="BIZ UDPゴシック" w:eastAsia="BIZ UDPゴシック" w:hAnsi="BIZ UDPゴシック" w:cs="Arial" w:hint="eastAsia"/>
          <w:sz w:val="22"/>
        </w:rPr>
        <w:t>（リーフレット）</w:t>
      </w:r>
    </w:p>
    <w:p w14:paraId="624D7B72" w14:textId="77777777" w:rsidR="001E5E5E" w:rsidRPr="00F13000" w:rsidRDefault="001E5E5E" w:rsidP="001E5E5E">
      <w:pPr>
        <w:spacing w:line="400" w:lineRule="exact"/>
        <w:ind w:leftChars="333" w:left="825" w:hanging="126"/>
        <w:rPr>
          <w:rStyle w:val="a5"/>
          <w:rFonts w:asciiTheme="minorHAnsi" w:hAnsiTheme="minorHAnsi" w:cstheme="minorBidi"/>
          <w:color w:val="0070C0"/>
          <w:sz w:val="24"/>
          <w:szCs w:val="24"/>
        </w:rPr>
      </w:pPr>
      <w:r>
        <w:rPr>
          <w:noProof/>
          <w:color w:val="0070C0"/>
          <w:sz w:val="24"/>
          <w:szCs w:val="24"/>
          <w:u w:val="single"/>
        </w:rPr>
        <w:drawing>
          <wp:anchor distT="0" distB="0" distL="114300" distR="114300" simplePos="0" relativeHeight="251708416" behindDoc="0" locked="0" layoutInCell="1" allowOverlap="1" wp14:anchorId="5BE4D954" wp14:editId="75724520">
            <wp:simplePos x="0" y="0"/>
            <wp:positionH relativeFrom="column">
              <wp:posOffset>4132751</wp:posOffset>
            </wp:positionH>
            <wp:positionV relativeFrom="paragraph">
              <wp:posOffset>5080</wp:posOffset>
            </wp:positionV>
            <wp:extent cx="689212" cy="689212"/>
            <wp:effectExtent l="0" t="0" r="0" b="0"/>
            <wp:wrapNone/>
            <wp:docPr id="193978690" name="図 19397869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8690" name="図 193978690" descr="QR コード&#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9212" cy="689212"/>
                    </a:xfrm>
                    <a:prstGeom prst="rect">
                      <a:avLst/>
                    </a:prstGeom>
                  </pic:spPr>
                </pic:pic>
              </a:graphicData>
            </a:graphic>
            <wp14:sizeRelH relativeFrom="margin">
              <wp14:pctWidth>0</wp14:pctWidth>
            </wp14:sizeRelH>
            <wp14:sizeRelV relativeFrom="margin">
              <wp14:pctHeight>0</wp14:pctHeight>
            </wp14:sizeRelV>
          </wp:anchor>
        </w:drawing>
      </w:r>
      <w:hyperlink r:id="rId23" w:history="1">
        <w:r w:rsidRPr="00F13000">
          <w:rPr>
            <w:rStyle w:val="a5"/>
            <w:rFonts w:asciiTheme="minorHAnsi" w:hAnsiTheme="minorHAnsi" w:cstheme="minorBidi"/>
            <w:color w:val="0070C0"/>
            <w:sz w:val="24"/>
            <w:szCs w:val="24"/>
          </w:rPr>
          <w:t>https://www.mhlw.go.jp/content/001218930.pdf</w:t>
        </w:r>
      </w:hyperlink>
    </w:p>
    <w:p w14:paraId="5185BE19" w14:textId="77777777" w:rsidR="001E5E5E" w:rsidRDefault="001E5E5E" w:rsidP="001E5E5E">
      <w:pPr>
        <w:spacing w:line="400" w:lineRule="exact"/>
        <w:ind w:leftChars="-252" w:left="-323" w:hangingChars="86" w:hanging="206"/>
        <w:rPr>
          <w:rFonts w:ascii="BIZ UDPゴシック" w:eastAsia="BIZ UDPゴシック" w:hAnsi="BIZ UDPゴシック" w:cs="Arial"/>
          <w:b/>
          <w:bCs/>
          <w:sz w:val="24"/>
          <w:szCs w:val="20"/>
          <w:lang w:bidi="he-IL"/>
        </w:rPr>
      </w:pPr>
    </w:p>
    <w:p w14:paraId="12DA9E53" w14:textId="77777777" w:rsidR="001E5E5E" w:rsidRDefault="001E5E5E" w:rsidP="001E5E5E">
      <w:pPr>
        <w:spacing w:line="400" w:lineRule="exact"/>
        <w:ind w:leftChars="-252" w:left="-323" w:hangingChars="86" w:hanging="206"/>
        <w:rPr>
          <w:rFonts w:ascii="BIZ UDPゴシック" w:eastAsia="BIZ UDPゴシック" w:hAnsi="BIZ UDPゴシック" w:cs="Arial"/>
          <w:b/>
          <w:bCs/>
          <w:sz w:val="24"/>
          <w:szCs w:val="20"/>
          <w:lang w:bidi="he-IL"/>
        </w:rPr>
      </w:pPr>
    </w:p>
    <w:p w14:paraId="67F89670" w14:textId="77777777" w:rsidR="001E5E5E" w:rsidRPr="00856779" w:rsidRDefault="001E5E5E" w:rsidP="001E5E5E">
      <w:pPr>
        <w:spacing w:line="400" w:lineRule="exact"/>
        <w:ind w:leftChars="-252" w:left="-323" w:hangingChars="86" w:hanging="206"/>
        <w:rPr>
          <w:rFonts w:ascii="BIZ UDPゴシック" w:eastAsia="BIZ UDPゴシック" w:hAnsi="BIZ UDPゴシック" w:cs="Arial"/>
          <w:b/>
          <w:bCs/>
          <w:sz w:val="24"/>
          <w:szCs w:val="20"/>
          <w:lang w:bidi="he-IL"/>
        </w:rPr>
      </w:pPr>
      <w:r w:rsidRPr="00856779">
        <w:rPr>
          <w:rFonts w:ascii="BIZ UDPゴシック" w:eastAsia="BIZ UDPゴシック" w:hAnsi="BIZ UDPゴシック" w:cs="Arial"/>
          <w:b/>
          <w:bCs/>
          <w:sz w:val="24"/>
          <w:szCs w:val="20"/>
          <w:lang w:bidi="he-IL"/>
        </w:rPr>
        <w:t xml:space="preserve">〇　</w:t>
      </w:r>
      <w:r w:rsidRPr="00856779">
        <w:rPr>
          <w:rFonts w:ascii="BIZ UDPゴシック" w:eastAsia="BIZ UDPゴシック" w:hAnsi="BIZ UDPゴシック" w:cs="Arial" w:hint="eastAsia"/>
          <w:b/>
          <w:bCs/>
          <w:sz w:val="24"/>
          <w:szCs w:val="20"/>
          <w:lang w:bidi="he-IL"/>
        </w:rPr>
        <w:t>年収の壁　突破しませんか</w:t>
      </w:r>
    </w:p>
    <w:p w14:paraId="46B0410C" w14:textId="77777777" w:rsidR="001E5E5E" w:rsidRPr="00856779" w:rsidRDefault="001E5E5E" w:rsidP="001E5E5E">
      <w:pPr>
        <w:spacing w:line="400" w:lineRule="exact"/>
        <w:ind w:leftChars="-252" w:left="-340" w:hangingChars="86" w:hanging="189"/>
        <w:jc w:val="center"/>
        <w:rPr>
          <w:rFonts w:ascii="BIZ UDPゴシック" w:eastAsia="BIZ UDPゴシック" w:hAnsi="BIZ UDPゴシック" w:cs="Arial"/>
          <w:b/>
          <w:bCs/>
          <w:sz w:val="24"/>
          <w:szCs w:val="20"/>
          <w:lang w:bidi="he-IL"/>
        </w:rPr>
      </w:pPr>
      <w:r w:rsidRPr="00856779">
        <w:rPr>
          <w:rFonts w:ascii="BIZ UDPゴシック" w:eastAsia="BIZ UDPゴシック" w:hAnsi="BIZ UDPゴシック" w:cs="Arial" w:hint="eastAsia"/>
          <w:b/>
          <w:bCs/>
          <w:sz w:val="22"/>
          <w:lang w:bidi="he-IL"/>
        </w:rPr>
        <w:t>～</w:t>
      </w:r>
      <w:r w:rsidRPr="00856779">
        <w:rPr>
          <w:rFonts w:ascii="BIZ UDPゴシック" w:eastAsia="BIZ UDPゴシック" w:hAnsi="BIZ UDPゴシック" w:cs="Arial"/>
          <w:b/>
          <w:bCs/>
          <w:sz w:val="22"/>
          <w:lang w:bidi="he-IL"/>
        </w:rPr>
        <w:t>キャリアアップ助成金｢社会保険適用時処遇改善コース｣</w:t>
      </w:r>
      <w:r w:rsidRPr="00856779">
        <w:rPr>
          <w:rFonts w:ascii="BIZ UDPゴシック" w:eastAsia="BIZ UDPゴシック" w:hAnsi="BIZ UDPゴシック" w:cs="Arial" w:hint="eastAsia"/>
          <w:b/>
          <w:bCs/>
          <w:sz w:val="22"/>
          <w:lang w:bidi="he-IL"/>
        </w:rPr>
        <w:t>のご案内～</w:t>
      </w:r>
    </w:p>
    <w:p w14:paraId="72BC3496" w14:textId="77777777" w:rsidR="001E5E5E" w:rsidRDefault="001E5E5E" w:rsidP="001E5E5E">
      <w:pPr>
        <w:spacing w:line="400" w:lineRule="exact"/>
        <w:ind w:leftChars="-60" w:left="-126" w:firstLineChars="108" w:firstLine="227"/>
        <w:rPr>
          <w:rFonts w:ascii="BIZ UDPゴシック" w:eastAsia="BIZ UDPゴシック" w:hAnsi="BIZ UDPゴシック" w:cs="Arial"/>
          <w:noProof/>
          <w:sz w:val="22"/>
          <w:lang w:bidi="he-IL"/>
        </w:rPr>
      </w:pPr>
      <w:r>
        <w:rPr>
          <w:b/>
          <w:bCs/>
          <w:noProof/>
        </w:rPr>
        <w:drawing>
          <wp:anchor distT="0" distB="0" distL="114300" distR="114300" simplePos="0" relativeHeight="251701248" behindDoc="0" locked="0" layoutInCell="1" allowOverlap="1" wp14:anchorId="3BD2E61E" wp14:editId="24D2F2BA">
            <wp:simplePos x="0" y="0"/>
            <wp:positionH relativeFrom="page">
              <wp:posOffset>806450</wp:posOffset>
            </wp:positionH>
            <wp:positionV relativeFrom="paragraph">
              <wp:posOffset>173990</wp:posOffset>
            </wp:positionV>
            <wp:extent cx="1746250" cy="2522220"/>
            <wp:effectExtent l="0" t="0" r="6350" b="0"/>
            <wp:wrapThrough wrapText="bothSides">
              <wp:wrapPolygon edited="0">
                <wp:start x="0" y="0"/>
                <wp:lineTo x="0" y="21372"/>
                <wp:lineTo x="21443" y="21372"/>
                <wp:lineTo x="21443" y="0"/>
                <wp:lineTo x="0" y="0"/>
              </wp:wrapPolygon>
            </wp:wrapThrough>
            <wp:docPr id="12" name="図 12" descr="テキスト">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6250" cy="252222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87936" behindDoc="0" locked="0" layoutInCell="1" allowOverlap="1" wp14:anchorId="4BB69DA4" wp14:editId="37CA6EC6">
                <wp:simplePos x="0" y="0"/>
                <wp:positionH relativeFrom="page">
                  <wp:posOffset>785495</wp:posOffset>
                </wp:positionH>
                <wp:positionV relativeFrom="paragraph">
                  <wp:posOffset>69755</wp:posOffset>
                </wp:positionV>
                <wp:extent cx="7121525" cy="45085"/>
                <wp:effectExtent l="0" t="0" r="3175" b="0"/>
                <wp:wrapNone/>
                <wp:docPr id="10" name="正方形/長方形 1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19EB9" id="正方形/長方形 10" o:spid="_x0000_s1026" style="position:absolute;left:0;text-align:left;margin-left:61.85pt;margin-top:5.5pt;width:560.75pt;height:3.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" fillcolor="#00b0f0" stroked="f" strokeweight="1pt">
                <w10:wrap anchorx="page"/>
              </v:rect>
            </w:pict>
          </mc:Fallback>
        </mc:AlternateContent>
      </w:r>
    </w:p>
    <w:p w14:paraId="393A466B" w14:textId="77777777" w:rsidR="001E5E5E" w:rsidRDefault="001E5E5E" w:rsidP="001E5E5E">
      <w:pPr>
        <w:spacing w:line="400" w:lineRule="exact"/>
        <w:ind w:leftChars="-60" w:left="-126" w:firstLineChars="108" w:firstLine="238"/>
        <w:rPr>
          <w:rFonts w:ascii="BIZ UDPゴシック" w:eastAsia="BIZ UDPゴシック" w:hAnsi="BIZ UDPゴシック" w:cs="Arial"/>
          <w:noProof/>
          <w:sz w:val="22"/>
          <w:lang w:bidi="he-IL"/>
        </w:rPr>
      </w:pPr>
      <w:r w:rsidRPr="009644BE">
        <w:rPr>
          <w:rFonts w:ascii="BIZ UDPゴシック" w:eastAsia="BIZ UDPゴシック" w:hAnsi="BIZ UDPゴシック" w:cs="Arial"/>
          <w:noProof/>
          <w:sz w:val="22"/>
          <w:lang w:bidi="he-IL"/>
        </w:rPr>
        <w:t>令和５年10月から、「年収の壁」に対応するためのキャリアアップ助成金の手続きを開始しました。</w:t>
      </w:r>
      <w:r>
        <w:rPr>
          <w:rFonts w:ascii="BIZ UDPゴシック" w:eastAsia="BIZ UDPゴシック" w:hAnsi="BIZ UDPゴシック" w:cs="Arial" w:hint="eastAsia"/>
          <w:noProof/>
          <w:sz w:val="22"/>
          <w:lang w:bidi="he-IL"/>
        </w:rPr>
        <w:t>令和５年</w:t>
      </w:r>
      <w:r w:rsidRPr="009644BE">
        <w:rPr>
          <w:rFonts w:ascii="BIZ UDPゴシック" w:eastAsia="BIZ UDPゴシック" w:hAnsi="BIZ UDPゴシック" w:cs="Arial"/>
          <w:noProof/>
          <w:sz w:val="22"/>
          <w:lang w:bidi="he-IL"/>
        </w:rPr>
        <w:t>10月１日以降、事業主が新たに社会保険の適用を行った場合、労働者１人あたり最大50万円を助成します。</w:t>
      </w:r>
    </w:p>
    <w:p w14:paraId="0BAC4E51" w14:textId="77777777" w:rsidR="001E5E5E" w:rsidRDefault="001E5E5E" w:rsidP="001E5E5E">
      <w:pPr>
        <w:spacing w:line="400" w:lineRule="exact"/>
        <w:ind w:leftChars="-60" w:left="-126" w:firstLineChars="108" w:firstLine="238"/>
        <w:rPr>
          <w:rFonts w:ascii="BIZ UDPゴシック" w:eastAsia="BIZ UDPゴシック" w:hAnsi="BIZ UDPゴシック" w:cs="Arial"/>
          <w:noProof/>
          <w:sz w:val="22"/>
          <w:lang w:bidi="he-IL"/>
        </w:rPr>
      </w:pPr>
      <w:r w:rsidRPr="00D354A9">
        <w:rPr>
          <w:rFonts w:ascii="BIZ UDPゴシック" w:eastAsia="BIZ UDPゴシック" w:hAnsi="BIZ UDPゴシック" w:cs="Arial" w:hint="eastAsia"/>
          <w:noProof/>
          <w:sz w:val="22"/>
          <w:lang w:bidi="he-IL"/>
        </w:rPr>
        <w:t>労働者</w:t>
      </w:r>
      <w:r>
        <w:rPr>
          <w:rFonts w:ascii="BIZ UDPゴシック" w:eastAsia="BIZ UDPゴシック" w:hAnsi="BIZ UDPゴシック" w:cs="Arial" w:hint="eastAsia"/>
          <w:noProof/>
          <w:sz w:val="22"/>
          <w:lang w:bidi="he-IL"/>
        </w:rPr>
        <w:t>の皆様</w:t>
      </w:r>
      <w:r w:rsidRPr="00D354A9">
        <w:rPr>
          <w:rFonts w:ascii="BIZ UDPゴシック" w:eastAsia="BIZ UDPゴシック" w:hAnsi="BIZ UDPゴシック" w:cs="Arial" w:hint="eastAsia"/>
          <w:noProof/>
          <w:sz w:val="22"/>
          <w:lang w:bidi="he-IL"/>
        </w:rPr>
        <w:t>にとっては、「年収の壁」を意識せず働くことができ、</w:t>
      </w:r>
      <w:r w:rsidRPr="00D354A9">
        <w:rPr>
          <w:rFonts w:ascii="BIZ UDPゴシック" w:eastAsia="BIZ UDPゴシック" w:hAnsi="BIZ UDPゴシック" w:cs="Arial"/>
          <w:noProof/>
          <w:sz w:val="22"/>
          <w:lang w:bidi="he-IL"/>
        </w:rPr>
        <w:t>社会保険に加入することで、処遇改善に</w:t>
      </w:r>
      <w:r>
        <w:rPr>
          <w:rFonts w:ascii="BIZ UDPゴシック" w:eastAsia="BIZ UDPゴシック" w:hAnsi="BIZ UDPゴシック" w:cs="Arial" w:hint="eastAsia"/>
          <w:noProof/>
          <w:sz w:val="22"/>
          <w:lang w:bidi="he-IL"/>
        </w:rPr>
        <w:t>、</w:t>
      </w:r>
      <w:r w:rsidRPr="00D354A9">
        <w:rPr>
          <w:rFonts w:ascii="BIZ UDPゴシック" w:eastAsia="BIZ UDPゴシック" w:hAnsi="BIZ UDPゴシック" w:cs="Arial" w:hint="eastAsia"/>
          <w:noProof/>
          <w:sz w:val="22"/>
          <w:lang w:bidi="he-IL"/>
        </w:rPr>
        <w:t>事業主の皆様においては、人手不足の解消に</w:t>
      </w:r>
      <w:r>
        <w:rPr>
          <w:rFonts w:ascii="BIZ UDPゴシック" w:eastAsia="BIZ UDPゴシック" w:hAnsi="BIZ UDPゴシック" w:cs="Arial" w:hint="eastAsia"/>
          <w:noProof/>
          <w:sz w:val="22"/>
          <w:lang w:bidi="he-IL"/>
        </w:rPr>
        <w:t>もつながります。</w:t>
      </w:r>
    </w:p>
    <w:p w14:paraId="6C452BED" w14:textId="77777777" w:rsidR="001E5E5E" w:rsidRDefault="001E5E5E" w:rsidP="001E5E5E">
      <w:pPr>
        <w:spacing w:line="400" w:lineRule="exact"/>
        <w:ind w:leftChars="-60" w:left="-126" w:firstLineChars="108" w:firstLine="227"/>
        <w:rPr>
          <w:rFonts w:ascii="BIZ UDPゴシック" w:eastAsia="BIZ UDPゴシック" w:hAnsi="BIZ UDPゴシック"/>
          <w:noProof/>
        </w:rPr>
      </w:pPr>
      <w:r w:rsidRPr="007F11E0">
        <w:rPr>
          <w:noProof/>
        </w:rPr>
        <w:drawing>
          <wp:anchor distT="0" distB="0" distL="114300" distR="114300" simplePos="0" relativeHeight="251689984" behindDoc="0" locked="0" layoutInCell="1" allowOverlap="1" wp14:anchorId="6C0885BB" wp14:editId="1DFF550A">
            <wp:simplePos x="0" y="0"/>
            <wp:positionH relativeFrom="margin">
              <wp:posOffset>3034665</wp:posOffset>
            </wp:positionH>
            <wp:positionV relativeFrom="paragraph">
              <wp:posOffset>350198</wp:posOffset>
            </wp:positionV>
            <wp:extent cx="3179445" cy="1407160"/>
            <wp:effectExtent l="0" t="0" r="1905" b="2540"/>
            <wp:wrapThrough wrapText="bothSides">
              <wp:wrapPolygon edited="0">
                <wp:start x="0" y="0"/>
                <wp:lineTo x="0" y="21347"/>
                <wp:lineTo x="21484" y="21347"/>
                <wp:lineTo x="21484" y="0"/>
                <wp:lineTo x="0" y="0"/>
              </wp:wrapPolygon>
            </wp:wrapThrough>
            <wp:docPr id="24" name="図 2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a:hlinkClick r:id="rId26"/>
                    </pic:cNvPr>
                    <pic:cNvPicPr/>
                  </pic:nvPicPr>
                  <pic:blipFill rotWithShape="1">
                    <a:blip r:embed="rId27" cstate="print">
                      <a:extLst>
                        <a:ext uri="{28A0092B-C50C-407E-A947-70E740481C1C}">
                          <a14:useLocalDpi xmlns:a14="http://schemas.microsoft.com/office/drawing/2010/main" val="0"/>
                        </a:ext>
                      </a:extLst>
                    </a:blip>
                    <a:srcRect l="23123" t="9345" r="39220" b="60993"/>
                    <a:stretch/>
                  </pic:blipFill>
                  <pic:spPr bwMode="auto">
                    <a:xfrm>
                      <a:off x="0" y="0"/>
                      <a:ext cx="3179445" cy="140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2927">
        <w:rPr>
          <w:rFonts w:ascii="BIZ UDPゴシック" w:eastAsia="BIZ UDPゴシック" w:hAnsi="BIZ UDPゴシック"/>
          <w:noProof/>
        </w:rPr>
        <w:t>令和６年10月の社会保険の適用拡大に</w:t>
      </w:r>
      <w:r>
        <w:rPr>
          <w:rFonts w:ascii="BIZ UDPゴシック" w:eastAsia="BIZ UDPゴシック" w:hAnsi="BIZ UDPゴシック" w:hint="eastAsia"/>
          <w:noProof/>
        </w:rPr>
        <w:t>ともない</w:t>
      </w:r>
      <w:r w:rsidRPr="00B32927">
        <w:rPr>
          <w:rFonts w:ascii="BIZ UDPゴシック" w:eastAsia="BIZ UDPゴシック" w:hAnsi="BIZ UDPゴシック"/>
          <w:noProof/>
        </w:rPr>
        <w:t>、新たに加入対象となる労働者</w:t>
      </w:r>
      <w:r>
        <w:rPr>
          <w:rFonts w:ascii="BIZ UDPゴシック" w:eastAsia="BIZ UDPゴシック" w:hAnsi="BIZ UDPゴシック" w:hint="eastAsia"/>
          <w:noProof/>
        </w:rPr>
        <w:t>の皆様</w:t>
      </w:r>
      <w:r w:rsidRPr="00B32927">
        <w:rPr>
          <w:rFonts w:ascii="BIZ UDPゴシック" w:eastAsia="BIZ UDPゴシック" w:hAnsi="BIZ UDPゴシック"/>
          <w:noProof/>
        </w:rPr>
        <w:t>に対して</w:t>
      </w:r>
      <w:r w:rsidRPr="00B32927">
        <w:rPr>
          <w:rFonts w:ascii="BIZ UDPゴシック" w:eastAsia="BIZ UDPゴシック" w:hAnsi="BIZ UDPゴシック" w:hint="eastAsia"/>
          <w:noProof/>
        </w:rPr>
        <w:t>新たに社会保険に加入させるとともに、収入増加</w:t>
      </w:r>
      <w:r>
        <w:rPr>
          <w:rFonts w:ascii="BIZ UDPゴシック" w:eastAsia="BIZ UDPゴシック" w:hAnsi="BIZ UDPゴシック" w:hint="eastAsia"/>
          <w:noProof/>
        </w:rPr>
        <w:t>に</w:t>
      </w:r>
      <w:r w:rsidRPr="00B32927">
        <w:rPr>
          <w:rFonts w:ascii="BIZ UDPゴシック" w:eastAsia="BIZ UDPゴシック" w:hAnsi="BIZ UDPゴシック" w:hint="eastAsia"/>
          <w:noProof/>
        </w:rPr>
        <w:t>取組</w:t>
      </w:r>
      <w:r>
        <w:rPr>
          <w:rFonts w:ascii="BIZ UDPゴシック" w:eastAsia="BIZ UDPゴシック" w:hAnsi="BIZ UDPゴシック" w:hint="eastAsia"/>
          <w:noProof/>
        </w:rPr>
        <w:t>んだ場合</w:t>
      </w:r>
      <w:r w:rsidRPr="00B32927">
        <w:rPr>
          <w:rFonts w:ascii="BIZ UDPゴシック" w:eastAsia="BIZ UDPゴシック" w:hAnsi="BIZ UDPゴシック"/>
          <w:noProof/>
        </w:rPr>
        <w:t xml:space="preserve">、本助成金を活用できます。 </w:t>
      </w:r>
    </w:p>
    <w:p w14:paraId="34B30D46" w14:textId="77777777" w:rsidR="001E5E5E" w:rsidRDefault="001E5E5E" w:rsidP="001E5E5E">
      <w:pPr>
        <w:spacing w:line="400" w:lineRule="exact"/>
        <w:ind w:leftChars="-60" w:left="-126" w:firstLineChars="108" w:firstLine="227"/>
        <w:rPr>
          <w:rFonts w:ascii="BIZ UDPゴシック" w:eastAsia="BIZ UDPゴシック" w:hAnsi="BIZ UDPゴシック" w:cs="Arial"/>
          <w:sz w:val="22"/>
          <w:lang w:bidi="he-IL"/>
        </w:rPr>
      </w:pPr>
      <w:r w:rsidRPr="007F11E0">
        <w:rPr>
          <w:rFonts w:ascii="BIZ UDPゴシック" w:eastAsia="BIZ UDPゴシック" w:hAnsi="BIZ UDPゴシック" w:hint="eastAsia"/>
          <w:noProof/>
        </w:rPr>
        <w:t>なお、受給にあたっては、要領等に規定する要件を満たす必要がありますので、事前にご確認いただきますようお願いします。</w:t>
      </w:r>
    </w:p>
    <w:p w14:paraId="5410F8BE" w14:textId="77777777" w:rsidR="001E5E5E" w:rsidRPr="00FE0FC2" w:rsidRDefault="001E5E5E" w:rsidP="001E5E5E">
      <w:pPr>
        <w:spacing w:line="400" w:lineRule="exact"/>
        <w:ind w:leftChars="-60" w:left="-126" w:firstLineChars="108" w:firstLine="238"/>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□厚生労働省HP</w:t>
      </w:r>
    </w:p>
    <w:p w14:paraId="2A236159" w14:textId="77777777" w:rsidR="001E5E5E" w:rsidRPr="00C26905" w:rsidRDefault="001E5E5E" w:rsidP="001E5E5E">
      <w:pPr>
        <w:spacing w:line="300" w:lineRule="exact"/>
        <w:ind w:leftChars="146" w:left="307" w:rightChars="999" w:right="2098"/>
        <w:rPr>
          <w:rFonts w:eastAsiaTheme="minorHAnsi" w:cs="Arial"/>
          <w:sz w:val="24"/>
          <w:szCs w:val="24"/>
          <w:lang w:bidi="he-IL"/>
        </w:rPr>
      </w:pPr>
      <w:r>
        <w:rPr>
          <w:rFonts w:ascii="BIZ UDPゴシック" w:eastAsia="BIZ UDPゴシック" w:hAnsi="BIZ UDPゴシック" w:cs="Arial"/>
          <w:noProof/>
          <w:sz w:val="22"/>
          <w:lang w:bidi="he-IL"/>
        </w:rPr>
        <w:drawing>
          <wp:anchor distT="0" distB="0" distL="114300" distR="114300" simplePos="0" relativeHeight="251688960" behindDoc="0" locked="0" layoutInCell="1" allowOverlap="1" wp14:anchorId="676E2F15" wp14:editId="0911194A">
            <wp:simplePos x="0" y="0"/>
            <wp:positionH relativeFrom="margin">
              <wp:align>right</wp:align>
            </wp:positionH>
            <wp:positionV relativeFrom="paragraph">
              <wp:posOffset>5638</wp:posOffset>
            </wp:positionV>
            <wp:extent cx="695789" cy="695789"/>
            <wp:effectExtent l="0" t="0" r="9525" b="9525"/>
            <wp:wrapNone/>
            <wp:docPr id="13" name="図 13"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散布図, QR コード&#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5789" cy="695789"/>
                    </a:xfrm>
                    <a:prstGeom prst="rect">
                      <a:avLst/>
                    </a:prstGeom>
                  </pic:spPr>
                </pic:pic>
              </a:graphicData>
            </a:graphic>
            <wp14:sizeRelH relativeFrom="margin">
              <wp14:pctWidth>0</wp14:pctWidth>
            </wp14:sizeRelH>
            <wp14:sizeRelV relativeFrom="margin">
              <wp14:pctHeight>0</wp14:pctHeight>
            </wp14:sizeRelV>
          </wp:anchor>
        </w:drawing>
      </w:r>
      <w:hyperlink r:id="rId29" w:anchor="h2_free1" w:history="1">
        <w:r w:rsidRPr="00247A71">
          <w:rPr>
            <w:rStyle w:val="a5"/>
            <w:rFonts w:asciiTheme="minorHAnsi" w:hAnsiTheme="minorHAnsi" w:cstheme="minorBidi"/>
            <w:color w:val="0070C0"/>
            <w:sz w:val="24"/>
            <w:szCs w:val="24"/>
          </w:rPr>
          <w:t>https://www.mhlw.go.jp/stf/seisakunitsuite/bunya/koyou_roudou/koyou/kyufukin/syakaihoken_tekiyou.html#h2_free1</w:t>
        </w:r>
      </w:hyperlink>
    </w:p>
    <w:p w14:paraId="2A5A6262" w14:textId="77777777" w:rsidR="001E5E5E" w:rsidRDefault="001E5E5E" w:rsidP="001E5E5E">
      <w:pPr>
        <w:spacing w:line="400" w:lineRule="exact"/>
        <w:ind w:leftChars="-60" w:left="-126" w:firstLineChars="108" w:firstLine="238"/>
        <w:rPr>
          <w:rFonts w:ascii="BIZ UDPゴシック" w:eastAsia="BIZ UDPゴシック" w:hAnsi="BIZ UDPゴシック" w:cs="Arial"/>
          <w:sz w:val="22"/>
          <w:lang w:bidi="he-IL"/>
        </w:rPr>
      </w:pPr>
    </w:p>
    <w:p w14:paraId="687D1547" w14:textId="77777777" w:rsidR="001E5E5E" w:rsidRPr="00247A71" w:rsidRDefault="001E5E5E" w:rsidP="001E5E5E">
      <w:pPr>
        <w:spacing w:line="400" w:lineRule="exact"/>
        <w:ind w:leftChars="-60" w:left="-126" w:firstLineChars="108" w:firstLine="238"/>
        <w:rPr>
          <w:rFonts w:ascii="BIZ UDPゴシック" w:eastAsia="BIZ UDPゴシック" w:hAnsi="BIZ UDPゴシック" w:cs="Arial"/>
          <w:sz w:val="22"/>
          <w:lang w:bidi="he-IL"/>
        </w:rPr>
      </w:pPr>
    </w:p>
    <w:p w14:paraId="21A6302B" w14:textId="77777777" w:rsidR="001E5E5E" w:rsidRPr="00FE0FC2" w:rsidRDefault="001E5E5E" w:rsidP="001E5E5E">
      <w:pPr>
        <w:spacing w:line="400" w:lineRule="exact"/>
        <w:ind w:leftChars="-60" w:left="-126" w:firstLineChars="108" w:firstLine="259"/>
        <w:rPr>
          <w:rFonts w:ascii="BIZ UDPゴシック" w:eastAsia="BIZ UDPゴシック" w:hAnsi="BIZ UDPゴシック" w:cs="Arial"/>
          <w:sz w:val="22"/>
          <w:lang w:bidi="he-IL"/>
        </w:rPr>
      </w:pPr>
      <w:r>
        <w:rPr>
          <w:rFonts w:ascii="BIZ UDPゴシック" w:eastAsia="BIZ UDPゴシック" w:hAnsi="BIZ UDPゴシック" w:cs="Arial"/>
          <w:noProof/>
          <w:sz w:val="24"/>
          <w:szCs w:val="20"/>
          <w:lang w:bidi="he-IL"/>
        </w:rPr>
        <w:drawing>
          <wp:anchor distT="0" distB="0" distL="114300" distR="114300" simplePos="0" relativeHeight="251700224" behindDoc="0" locked="0" layoutInCell="1" allowOverlap="1" wp14:anchorId="7003EB7F" wp14:editId="616E4924">
            <wp:simplePos x="0" y="0"/>
            <wp:positionH relativeFrom="margin">
              <wp:align>right</wp:align>
            </wp:positionH>
            <wp:positionV relativeFrom="paragraph">
              <wp:posOffset>9525</wp:posOffset>
            </wp:positionV>
            <wp:extent cx="685800" cy="685800"/>
            <wp:effectExtent l="0" t="0" r="0" b="0"/>
            <wp:wrapNone/>
            <wp:docPr id="9"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QR コード&#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□パンフレット</w:t>
      </w:r>
    </w:p>
    <w:p w14:paraId="7F92A042" w14:textId="77777777" w:rsidR="001E5E5E" w:rsidRPr="00AB1482" w:rsidRDefault="00000000" w:rsidP="001E5E5E">
      <w:pPr>
        <w:spacing w:line="400" w:lineRule="exact"/>
        <w:ind w:leftChars="147" w:left="517" w:hangingChars="99" w:hanging="208"/>
        <w:rPr>
          <w:rFonts w:eastAsiaTheme="minorHAnsi" w:cs="Arial"/>
          <w:sz w:val="24"/>
          <w:szCs w:val="24"/>
          <w:lang w:bidi="he-IL"/>
        </w:rPr>
      </w:pPr>
      <w:hyperlink r:id="rId31" w:history="1">
        <w:r w:rsidR="001E5E5E" w:rsidRPr="00AB1482">
          <w:rPr>
            <w:rStyle w:val="a5"/>
            <w:rFonts w:asciiTheme="minorHAnsi" w:hAnsiTheme="minorHAnsi" w:cstheme="minorBidi"/>
            <w:color w:val="0070C0"/>
            <w:sz w:val="24"/>
            <w:szCs w:val="24"/>
          </w:rPr>
          <w:t>https://www.mhlw.go.jp/content/11910500/001181111.pdf</w:t>
        </w:r>
      </w:hyperlink>
    </w:p>
    <w:p w14:paraId="371AFE7C" w14:textId="77777777" w:rsidR="001E5E5E" w:rsidRPr="00FE0FC2" w:rsidRDefault="001E5E5E" w:rsidP="001E5E5E">
      <w:pPr>
        <w:spacing w:line="400" w:lineRule="exact"/>
        <w:ind w:leftChars="114" w:left="445" w:hangingChars="86" w:hanging="206"/>
        <w:rPr>
          <w:rFonts w:ascii="BIZ UDPゴシック" w:eastAsia="BIZ UDPゴシック" w:hAnsi="BIZ UDPゴシック" w:cs="Arial"/>
          <w:sz w:val="24"/>
          <w:szCs w:val="20"/>
          <w:lang w:bidi="he-IL"/>
        </w:rPr>
      </w:pPr>
    </w:p>
    <w:p w14:paraId="21A1B44A" w14:textId="77777777" w:rsidR="001E5E5E" w:rsidRPr="00FE0FC2" w:rsidRDefault="001E5E5E" w:rsidP="001E5E5E">
      <w:pPr>
        <w:spacing w:line="400" w:lineRule="exact"/>
        <w:ind w:leftChars="-60" w:left="-126" w:firstLineChars="108" w:firstLine="259"/>
        <w:rPr>
          <w:rFonts w:ascii="BIZ UDPゴシック" w:eastAsia="BIZ UDPゴシック" w:hAnsi="BIZ UDPゴシック" w:cs="Arial"/>
          <w:sz w:val="22"/>
          <w:lang w:bidi="he-IL"/>
        </w:rPr>
      </w:pPr>
      <w:r>
        <w:rPr>
          <w:rFonts w:asciiTheme="minorEastAsia" w:hAnsiTheme="minorEastAsia" w:cs="Arial"/>
          <w:noProof/>
          <w:color w:val="FF0000"/>
          <w:sz w:val="24"/>
          <w:szCs w:val="24"/>
          <w:lang w:bidi="he-IL"/>
        </w:rPr>
        <w:drawing>
          <wp:anchor distT="0" distB="0" distL="114300" distR="114300" simplePos="0" relativeHeight="251691008" behindDoc="0" locked="0" layoutInCell="1" allowOverlap="1" wp14:anchorId="5EF8DA65" wp14:editId="0BDF3940">
            <wp:simplePos x="0" y="0"/>
            <wp:positionH relativeFrom="margin">
              <wp:align>right</wp:align>
            </wp:positionH>
            <wp:positionV relativeFrom="paragraph">
              <wp:posOffset>116586</wp:posOffset>
            </wp:positionV>
            <wp:extent cx="702310" cy="702310"/>
            <wp:effectExtent l="0" t="0" r="2540" b="2540"/>
            <wp:wrapNone/>
            <wp:docPr id="23" name="図 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QR コ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w:t>
      </w:r>
      <w:r w:rsidRPr="0020001F">
        <w:rPr>
          <w:rFonts w:ascii="BIZ UDPゴシック" w:eastAsia="BIZ UDPゴシック" w:hAnsi="BIZ UDPゴシック" w:cs="Arial" w:hint="eastAsia"/>
          <w:sz w:val="22"/>
          <w:lang w:bidi="he-IL"/>
        </w:rPr>
        <w:t>社会保険への加入勧奨用リーフレット（通常版）</w:t>
      </w:r>
    </w:p>
    <w:p w14:paraId="538E3B2C" w14:textId="77777777" w:rsidR="001E5E5E" w:rsidRPr="0020001F" w:rsidRDefault="00000000" w:rsidP="001E5E5E">
      <w:pPr>
        <w:spacing w:line="400" w:lineRule="exact"/>
        <w:ind w:leftChars="147" w:left="517" w:hangingChars="99" w:hanging="208"/>
        <w:rPr>
          <w:rFonts w:asciiTheme="minorEastAsia" w:hAnsiTheme="minorEastAsia" w:cs="Arial"/>
          <w:color w:val="FF0000"/>
          <w:sz w:val="24"/>
          <w:szCs w:val="24"/>
          <w:lang w:bidi="he-IL"/>
        </w:rPr>
      </w:pPr>
      <w:hyperlink r:id="rId33" w:history="1">
        <w:r w:rsidR="001E5E5E" w:rsidRPr="0020001F">
          <w:rPr>
            <w:rStyle w:val="a5"/>
            <w:rFonts w:asciiTheme="minorEastAsia" w:hAnsiTheme="minorEastAsia" w:cs="Arial"/>
            <w:noProof/>
            <w:color w:val="0070C0"/>
            <w:sz w:val="24"/>
            <w:szCs w:val="24"/>
            <w:lang w:bidi="he-IL"/>
          </w:rPr>
          <w:t>https://www.mhlw.go.jp/content/001189599.pdf</w:t>
        </w:r>
      </w:hyperlink>
    </w:p>
    <w:p w14:paraId="1280DAFB" w14:textId="77777777" w:rsidR="001E5E5E" w:rsidRDefault="001E5E5E" w:rsidP="001E5E5E">
      <w:pPr>
        <w:spacing w:line="400" w:lineRule="exact"/>
        <w:ind w:leftChars="-253" w:left="-310" w:hangingChars="92" w:hanging="221"/>
        <w:rPr>
          <w:rFonts w:ascii="BIZ UDPゴシック" w:eastAsia="BIZ UDPゴシック" w:hAnsi="BIZ UDPゴシック" w:cs="Arial"/>
          <w:b/>
          <w:bCs/>
          <w:sz w:val="24"/>
          <w:szCs w:val="20"/>
          <w:lang w:bidi="he-IL"/>
        </w:rPr>
      </w:pPr>
    </w:p>
    <w:bookmarkStart w:id="16" w:name="_Hlk176159145"/>
    <w:p w14:paraId="615FF93C" w14:textId="1FD9055D" w:rsidR="00EB2579" w:rsidRPr="00FD117F" w:rsidRDefault="00EB2579" w:rsidP="00EB2579">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717632" behindDoc="0" locked="0" layoutInCell="1" allowOverlap="1" wp14:anchorId="737E1945" wp14:editId="229B8590">
                <wp:simplePos x="0" y="0"/>
                <wp:positionH relativeFrom="page">
                  <wp:posOffset>747423</wp:posOffset>
                </wp:positionH>
                <wp:positionV relativeFrom="paragraph">
                  <wp:posOffset>258114</wp:posOffset>
                </wp:positionV>
                <wp:extent cx="7122022" cy="45719"/>
                <wp:effectExtent l="0" t="0" r="3175" b="0"/>
                <wp:wrapNone/>
                <wp:docPr id="11" name="正方形/長方形 11"/>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EF077" id="正方形/長方形 11" o:spid="_x0000_s1026" style="position:absolute;left:0;text-align:left;margin-left:58.85pt;margin-top:20.3pt;width:560.8pt;height:3.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" fillcolor="#00b0f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福島県最低賃金を９５５円（時間額）に改正決定しました</w:t>
      </w:r>
    </w:p>
    <w:p w14:paraId="23296212" w14:textId="63AF93A7" w:rsidR="00EB2579" w:rsidRPr="00EB2579" w:rsidRDefault="0049678E" w:rsidP="00EB2579">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22752" behindDoc="0" locked="0" layoutInCell="1" allowOverlap="1" wp14:anchorId="31A445DF" wp14:editId="3F204298">
            <wp:simplePos x="0" y="0"/>
            <wp:positionH relativeFrom="column">
              <wp:posOffset>-315320</wp:posOffset>
            </wp:positionH>
            <wp:positionV relativeFrom="paragraph">
              <wp:posOffset>109685</wp:posOffset>
            </wp:positionV>
            <wp:extent cx="1914525" cy="2639695"/>
            <wp:effectExtent l="0" t="0" r="9525" b="8255"/>
            <wp:wrapThrough wrapText="bothSides">
              <wp:wrapPolygon edited="0">
                <wp:start x="0" y="0"/>
                <wp:lineTo x="0" y="21512"/>
                <wp:lineTo x="21493" y="21512"/>
                <wp:lineTo x="21493"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2639695"/>
                    </a:xfrm>
                    <a:prstGeom prst="rect">
                      <a:avLst/>
                    </a:prstGeom>
                    <a:noFill/>
                    <a:ln>
                      <a:noFill/>
                    </a:ln>
                  </pic:spPr>
                </pic:pic>
              </a:graphicData>
            </a:graphic>
          </wp:anchor>
        </w:drawing>
      </w:r>
      <w:r w:rsidR="00EB2579" w:rsidRPr="00EB2579">
        <w:rPr>
          <w:rFonts w:ascii="BIZ UDPゴシック" w:eastAsia="BIZ UDPゴシック" w:hAnsi="BIZ UDPゴシック" w:cs="Arial" w:hint="eastAsia"/>
          <w:sz w:val="22"/>
          <w:lang w:bidi="he-IL"/>
        </w:rPr>
        <w:t>福島労働局長は、８月９日に福島地方最低賃金審議会より改正答申のあった福島県最低賃金について、８月２７日に答申どおり５５円引き上げて</w:t>
      </w:r>
    </w:p>
    <w:p w14:paraId="05A42422" w14:textId="612DA4AB" w:rsidR="00EB2579" w:rsidRPr="00EB2579" w:rsidRDefault="00EB2579" w:rsidP="00EB2579">
      <w:pPr>
        <w:spacing w:line="400" w:lineRule="exact"/>
        <w:ind w:leftChars="-60" w:left="-126" w:firstLineChars="96" w:firstLine="211"/>
        <w:rPr>
          <w:rFonts w:ascii="BIZ UDPゴシック" w:eastAsia="BIZ UDPゴシック" w:hAnsi="BIZ UDPゴシック" w:cs="Arial"/>
          <w:b/>
          <w:bCs/>
          <w:sz w:val="22"/>
          <w:lang w:bidi="he-IL"/>
        </w:rPr>
      </w:pPr>
      <w:r w:rsidRPr="00EB2579">
        <w:rPr>
          <w:rFonts w:ascii="BIZ UDPゴシック" w:eastAsia="BIZ UDPゴシック" w:hAnsi="BIZ UDPゴシック" w:cs="Arial" w:hint="eastAsia"/>
          <w:b/>
          <w:bCs/>
          <w:color w:val="FF0000"/>
          <w:sz w:val="22"/>
          <w:lang w:bidi="he-IL"/>
        </w:rPr>
        <w:t>９５５円（時間額）</w:t>
      </w:r>
    </w:p>
    <w:p w14:paraId="148F6DD3" w14:textId="0F4FF96B" w:rsid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sidRPr="00EB2579">
        <w:rPr>
          <w:rFonts w:ascii="BIZ UDPゴシック" w:eastAsia="BIZ UDPゴシック" w:hAnsi="BIZ UDPゴシック" w:cs="Arial"/>
          <w:sz w:val="22"/>
          <w:lang w:bidi="he-IL"/>
        </w:rPr>
        <w:t xml:space="preserve"> に改正することを決定しました。</w:t>
      </w:r>
    </w:p>
    <w:p w14:paraId="0FAB8CF1" w14:textId="25D39513" w:rsidR="00EB2579" w:rsidRP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sidRPr="00EB2579">
        <w:rPr>
          <w:rFonts w:ascii="BIZ UDPゴシック" w:eastAsia="BIZ UDPゴシック" w:hAnsi="BIZ UDPゴシック" w:cs="Arial" w:hint="eastAsia"/>
          <w:sz w:val="22"/>
          <w:lang w:bidi="he-IL"/>
        </w:rPr>
        <w:t>改正された最低賃金額は、官報公示を経て発効します。</w:t>
      </w:r>
    </w:p>
    <w:p w14:paraId="39E94F09" w14:textId="148C9711" w:rsid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sidRPr="00EB2579">
        <w:rPr>
          <w:rFonts w:ascii="BIZ UDPゴシック" w:eastAsia="BIZ UDPゴシック" w:hAnsi="BIZ UDPゴシック" w:cs="Arial" w:hint="eastAsia"/>
          <w:sz w:val="22"/>
          <w:lang w:bidi="he-IL"/>
        </w:rPr>
        <w:t>発効予定日は、</w:t>
      </w:r>
      <w:r w:rsidRPr="00EB2579">
        <w:rPr>
          <w:rFonts w:ascii="BIZ UDPゴシック" w:eastAsia="BIZ UDPゴシック" w:hAnsi="BIZ UDPゴシック" w:cs="Arial" w:hint="eastAsia"/>
          <w:b/>
          <w:bCs/>
          <w:color w:val="FF0000"/>
          <w:sz w:val="22"/>
          <w:lang w:bidi="he-IL"/>
        </w:rPr>
        <w:t>令和６年１０月５日</w:t>
      </w:r>
      <w:r w:rsidRPr="00EB2579">
        <w:rPr>
          <w:rFonts w:ascii="BIZ UDPゴシック" w:eastAsia="BIZ UDPゴシック" w:hAnsi="BIZ UDPゴシック" w:cs="Arial" w:hint="eastAsia"/>
          <w:sz w:val="22"/>
          <w:lang w:bidi="he-IL"/>
        </w:rPr>
        <w:t>です。</w:t>
      </w:r>
    </w:p>
    <w:p w14:paraId="612B26F7" w14:textId="45E224BE" w:rsid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sidRPr="00EB2579">
        <w:rPr>
          <w:rFonts w:ascii="BIZ UDPゴシック" w:eastAsia="BIZ UDPゴシック" w:hAnsi="BIZ UDPゴシック" w:cs="Arial" w:hint="eastAsia"/>
          <w:sz w:val="22"/>
          <w:lang w:bidi="he-IL"/>
        </w:rPr>
        <w:t>最低賃金・賃金の引き上げについては、生産性向上につながる設備投資等を行った場合、その設備投資等にかかった費用の一部を助成する「業務改善助成金」制度、併せて「キャリアアップ助成金</w:t>
      </w:r>
      <w:r w:rsidR="00C33E2D">
        <w:rPr>
          <w:rFonts w:ascii="BIZ UDPゴシック" w:eastAsia="BIZ UDPゴシック" w:hAnsi="BIZ UDPゴシック" w:cs="Arial" w:hint="eastAsia"/>
          <w:sz w:val="22"/>
          <w:lang w:bidi="he-IL"/>
        </w:rPr>
        <w:t>（賃金規定等改定コース）</w:t>
      </w:r>
      <w:r w:rsidRPr="00EB2579">
        <w:rPr>
          <w:rFonts w:ascii="BIZ UDPゴシック" w:eastAsia="BIZ UDPゴシック" w:hAnsi="BIZ UDPゴシック" w:cs="Arial" w:hint="eastAsia"/>
          <w:sz w:val="22"/>
          <w:lang w:bidi="he-IL"/>
        </w:rPr>
        <w:t>」をはじめとした賃金引上げに向けた支援施策、中小企業事業主からの賃金引上げに向けた労務管理に関する相談に応じる「働き方改革推進支援センター」などがありますのでご利用ください。</w:t>
      </w:r>
    </w:p>
    <w:p w14:paraId="01ACDFD3" w14:textId="653BB7D8" w:rsidR="00EB2579" w:rsidRP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sidRPr="00EB2579">
        <w:rPr>
          <w:rFonts w:ascii="BIZ UDPゴシック" w:eastAsia="BIZ UDPゴシック" w:hAnsi="BIZ UDPゴシック" w:cs="Arial" w:hint="eastAsia"/>
          <w:sz w:val="22"/>
          <w:lang w:bidi="he-IL"/>
        </w:rPr>
        <w:t>また、労務費の転嫁に係る価格交渉については、発注者及び受注者がそれぞれ取るべき行動及び求められる行動に関し、「労務費の適切な転嫁のための価格交渉</w:t>
      </w:r>
      <w:r w:rsidRPr="00EB2579">
        <w:rPr>
          <w:rFonts w:ascii="BIZ UDPゴシック" w:eastAsia="BIZ UDPゴシック" w:hAnsi="BIZ UDPゴシック" w:cs="Arial"/>
          <w:sz w:val="22"/>
          <w:lang w:bidi="he-IL"/>
        </w:rPr>
        <w:t xml:space="preserve"> に関する指針」が定められています（内閣官房及び公正取引委員会策定）。</w:t>
      </w:r>
    </w:p>
    <w:p w14:paraId="230188BF" w14:textId="0FA858C7" w:rsidR="00EB2579" w:rsidRDefault="00EB2579" w:rsidP="00C33E2D">
      <w:pPr>
        <w:spacing w:line="400" w:lineRule="exact"/>
        <w:ind w:leftChars="-60" w:left="-126" w:firstLineChars="96" w:firstLine="211"/>
        <w:rPr>
          <w:rFonts w:ascii="BIZ UDPゴシック" w:eastAsia="BIZ UDPゴシック" w:hAnsi="BIZ UDPゴシック" w:cs="Arial"/>
          <w:b/>
          <w:bCs/>
          <w:sz w:val="24"/>
          <w:szCs w:val="20"/>
          <w:lang w:bidi="he-IL"/>
        </w:rPr>
      </w:pPr>
      <w:r w:rsidRPr="00EB2579">
        <w:rPr>
          <w:rFonts w:ascii="BIZ UDPゴシック" w:eastAsia="BIZ UDPゴシック" w:hAnsi="BIZ UDPゴシック" w:cs="Arial"/>
          <w:sz w:val="22"/>
          <w:lang w:bidi="he-IL"/>
        </w:rPr>
        <w:t xml:space="preserve"> ご不明な点がございましたら、最寄りの労働基準監督署にご相談ください。</w:t>
      </w:r>
      <w:r w:rsidRPr="00EB2579">
        <w:rPr>
          <w:rFonts w:ascii="BIZ UDPゴシック" w:eastAsia="BIZ UDPゴシック" w:hAnsi="BIZ UDPゴシック" w:cs="Arial"/>
          <w:sz w:val="22"/>
          <w:lang w:bidi="he-IL"/>
        </w:rPr>
        <w:cr/>
      </w:r>
    </w:p>
    <w:p w14:paraId="1256D187" w14:textId="5575CB35" w:rsidR="00EB2579" w:rsidRPr="00FD117F" w:rsidRDefault="00EB2579" w:rsidP="00EB2579">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713536" behindDoc="0" locked="0" layoutInCell="1" allowOverlap="1" wp14:anchorId="75C8685F" wp14:editId="2458E971">
                <wp:simplePos x="0" y="0"/>
                <wp:positionH relativeFrom="page">
                  <wp:posOffset>747423</wp:posOffset>
                </wp:positionH>
                <wp:positionV relativeFrom="paragraph">
                  <wp:posOffset>258114</wp:posOffset>
                </wp:positionV>
                <wp:extent cx="7122022" cy="45719"/>
                <wp:effectExtent l="0" t="0" r="3175" b="0"/>
                <wp:wrapNone/>
                <wp:docPr id="3" name="正方形/長方形 3"/>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E8A3" id="正方形/長方形 3" o:spid="_x0000_s1026" style="position:absolute;left:0;text-align:left;margin-left:58.85pt;margin-top:20.3pt;width:560.8pt;height:3.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" fillcolor="#00b0f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FD117F">
        <w:rPr>
          <w:rFonts w:ascii="BIZ UDPゴシック" w:eastAsia="BIZ UDPゴシック" w:hAnsi="BIZ UDPゴシック" w:cs="Arial" w:hint="eastAsia"/>
          <w:b/>
          <w:bCs/>
          <w:sz w:val="24"/>
          <w:szCs w:val="20"/>
          <w:lang w:bidi="he-IL"/>
        </w:rPr>
        <w:t>賃金引上げに向けた政府の支援策のご案内</w:t>
      </w:r>
    </w:p>
    <w:p w14:paraId="27B0E7F5" w14:textId="77777777" w:rsidR="00EB2579" w:rsidRDefault="00EB2579" w:rsidP="00EB2579">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14560" behindDoc="0" locked="0" layoutInCell="1" allowOverlap="1" wp14:anchorId="0200614E" wp14:editId="63A1AB3A">
            <wp:simplePos x="0" y="0"/>
            <wp:positionH relativeFrom="column">
              <wp:posOffset>-309245</wp:posOffset>
            </wp:positionH>
            <wp:positionV relativeFrom="paragraph">
              <wp:posOffset>82550</wp:posOffset>
            </wp:positionV>
            <wp:extent cx="3368675" cy="2073910"/>
            <wp:effectExtent l="0" t="0" r="3175" b="2540"/>
            <wp:wrapThrough wrapText="bothSides">
              <wp:wrapPolygon edited="0">
                <wp:start x="0" y="0"/>
                <wp:lineTo x="0" y="21428"/>
                <wp:lineTo x="21498" y="21428"/>
                <wp:lineTo x="21498" y="0"/>
                <wp:lineTo x="0" y="0"/>
              </wp:wrapPolygon>
            </wp:wrapThrough>
            <wp:docPr id="1" name="図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a:hlinkClick r:id="rId35"/>
                    </pic:cNvPr>
                    <pic:cNvPicPr/>
                  </pic:nvPicPr>
                  <pic:blipFill rotWithShape="1">
                    <a:blip r:embed="rId36" cstate="print">
                      <a:extLst>
                        <a:ext uri="{28A0092B-C50C-407E-A947-70E740481C1C}">
                          <a14:useLocalDpi xmlns:a14="http://schemas.microsoft.com/office/drawing/2010/main" val="0"/>
                        </a:ext>
                      </a:extLst>
                    </a:blip>
                    <a:srcRect l="22133" t="7173" r="25660" b="35657"/>
                    <a:stretch/>
                  </pic:blipFill>
                  <pic:spPr bwMode="auto">
                    <a:xfrm>
                      <a:off x="0" y="0"/>
                      <a:ext cx="3368675" cy="207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416C">
        <w:rPr>
          <w:rFonts w:ascii="BIZ UDPゴシック" w:eastAsia="BIZ UDPゴシック" w:hAnsi="BIZ UDPゴシック" w:cs="Arial" w:hint="eastAsia"/>
          <w:sz w:val="22"/>
          <w:lang w:bidi="he-IL"/>
        </w:rPr>
        <w:t>政府においては、成長と分配の好循環を実現するため、地域経済の雇用を支える中小企業等が適切に価格転嫁を行い、適正な利益を得られるよう、「パートナーシップによる価値創造のための転嫁円滑化施策パッケージ」に基づき、環境</w:t>
      </w:r>
      <w:r>
        <w:rPr>
          <w:rFonts w:ascii="BIZ UDPゴシック" w:eastAsia="BIZ UDPゴシック" w:hAnsi="BIZ UDPゴシック" w:cs="Arial" w:hint="eastAsia"/>
          <w:sz w:val="22"/>
          <w:lang w:bidi="he-IL"/>
        </w:rPr>
        <w:t>の</w:t>
      </w:r>
      <w:r w:rsidRPr="0042416C">
        <w:rPr>
          <w:rFonts w:ascii="BIZ UDPゴシック" w:eastAsia="BIZ UDPゴシック" w:hAnsi="BIZ UDPゴシック" w:cs="Arial" w:hint="eastAsia"/>
          <w:sz w:val="22"/>
          <w:lang w:bidi="he-IL"/>
        </w:rPr>
        <w:t>整備を</w:t>
      </w:r>
      <w:r>
        <w:rPr>
          <w:rFonts w:ascii="BIZ UDPゴシック" w:eastAsia="BIZ UDPゴシック" w:hAnsi="BIZ UDPゴシック" w:cs="Arial" w:hint="eastAsia"/>
          <w:sz w:val="22"/>
          <w:lang w:bidi="he-IL"/>
        </w:rPr>
        <w:t>図って</w:t>
      </w:r>
      <w:r w:rsidRPr="0042416C">
        <w:rPr>
          <w:rFonts w:ascii="BIZ UDPゴシック" w:eastAsia="BIZ UDPゴシック" w:hAnsi="BIZ UDPゴシック" w:cs="Arial" w:hint="eastAsia"/>
          <w:sz w:val="22"/>
          <w:lang w:bidi="he-IL"/>
        </w:rPr>
        <w:t>います。</w:t>
      </w:r>
    </w:p>
    <w:p w14:paraId="48BF7985" w14:textId="77777777" w:rsid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sidRPr="0042416C">
        <w:rPr>
          <w:rFonts w:ascii="BIZ UDPゴシック" w:eastAsia="BIZ UDPゴシック" w:hAnsi="BIZ UDPゴシック" w:cs="Arial" w:hint="eastAsia"/>
          <w:sz w:val="22"/>
          <w:lang w:bidi="he-IL"/>
        </w:rPr>
        <w:t>また、賃上げの流れを継続・拡大していくため、賃上げが高いスキルの人材を惹きつけ、企業の生産性を向上させ、それが更なる賃上げを生むという「構造的な賃上げ」を実現するため、賃金引上げに踏み出す中小企業への支援策の強化など</w:t>
      </w:r>
      <w:r>
        <w:rPr>
          <w:rFonts w:ascii="BIZ UDPゴシック" w:eastAsia="BIZ UDPゴシック" w:hAnsi="BIZ UDPゴシック" w:cs="Arial" w:hint="eastAsia"/>
          <w:sz w:val="22"/>
          <w:lang w:bidi="he-IL"/>
        </w:rPr>
        <w:t>に</w:t>
      </w:r>
      <w:r w:rsidRPr="0042416C">
        <w:rPr>
          <w:rFonts w:ascii="BIZ UDPゴシック" w:eastAsia="BIZ UDPゴシック" w:hAnsi="BIZ UDPゴシック" w:cs="Arial" w:hint="eastAsia"/>
          <w:sz w:val="22"/>
          <w:lang w:bidi="he-IL"/>
        </w:rPr>
        <w:t>取組</w:t>
      </w:r>
      <w:r>
        <w:rPr>
          <w:rFonts w:ascii="BIZ UDPゴシック" w:eastAsia="BIZ UDPゴシック" w:hAnsi="BIZ UDPゴシック" w:cs="Arial" w:hint="eastAsia"/>
          <w:sz w:val="22"/>
          <w:lang w:bidi="he-IL"/>
        </w:rPr>
        <w:t>んで</w:t>
      </w:r>
      <w:r w:rsidRPr="0042416C">
        <w:rPr>
          <w:rFonts w:ascii="BIZ UDPゴシック" w:eastAsia="BIZ UDPゴシック" w:hAnsi="BIZ UDPゴシック" w:cs="Arial" w:hint="eastAsia"/>
          <w:sz w:val="22"/>
          <w:lang w:bidi="he-IL"/>
        </w:rPr>
        <w:t>います。</w:t>
      </w:r>
    </w:p>
    <w:p w14:paraId="74A5C326" w14:textId="77777777" w:rsid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sidRPr="0042416C">
        <w:rPr>
          <w:rFonts w:ascii="BIZ UDPゴシック" w:eastAsia="BIZ UDPゴシック" w:hAnsi="BIZ UDPゴシック" w:cs="Arial" w:hint="eastAsia"/>
          <w:sz w:val="22"/>
          <w:lang w:bidi="he-IL"/>
        </w:rPr>
        <w:t>労働基準監督署において</w:t>
      </w:r>
      <w:r>
        <w:rPr>
          <w:rFonts w:ascii="BIZ UDPゴシック" w:eastAsia="BIZ UDPゴシック" w:hAnsi="BIZ UDPゴシック" w:cs="Arial" w:hint="eastAsia"/>
          <w:sz w:val="22"/>
          <w:lang w:bidi="he-IL"/>
        </w:rPr>
        <w:t>も</w:t>
      </w:r>
      <w:r w:rsidRPr="0042416C">
        <w:rPr>
          <w:rFonts w:ascii="BIZ UDPゴシック" w:eastAsia="BIZ UDPゴシック" w:hAnsi="BIZ UDPゴシック" w:cs="Arial" w:hint="eastAsia"/>
          <w:sz w:val="22"/>
          <w:lang w:bidi="he-IL"/>
        </w:rPr>
        <w:t>、労働条件向上相談窓口を設置し、各事業場における労働基準関係法令の遵守や賃金引上げに向けた労働環境の自主的な改善の促進に向けて、その労働環境の実情に応じたきめ細かな支援</w:t>
      </w:r>
      <w:r>
        <w:rPr>
          <w:rFonts w:ascii="BIZ UDPゴシック" w:eastAsia="BIZ UDPゴシック" w:hAnsi="BIZ UDPゴシック" w:cs="Arial" w:hint="eastAsia"/>
          <w:sz w:val="22"/>
          <w:lang w:bidi="he-IL"/>
        </w:rPr>
        <w:t>を行っています。</w:t>
      </w:r>
    </w:p>
    <w:bookmarkEnd w:id="16"/>
    <w:p w14:paraId="163C6EDC" w14:textId="77777777" w:rsid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lastRenderedPageBreak/>
        <w:drawing>
          <wp:anchor distT="0" distB="0" distL="114300" distR="114300" simplePos="0" relativeHeight="251715584" behindDoc="0" locked="0" layoutInCell="1" allowOverlap="1" wp14:anchorId="4C32AB43" wp14:editId="4EE0F5FE">
            <wp:simplePos x="0" y="0"/>
            <wp:positionH relativeFrom="page">
              <wp:posOffset>3657041</wp:posOffset>
            </wp:positionH>
            <wp:positionV relativeFrom="paragraph">
              <wp:posOffset>4445</wp:posOffset>
            </wp:positionV>
            <wp:extent cx="3401060" cy="2162810"/>
            <wp:effectExtent l="0" t="0" r="8890" b="8890"/>
            <wp:wrapThrough wrapText="bothSides">
              <wp:wrapPolygon edited="0">
                <wp:start x="0" y="0"/>
                <wp:lineTo x="0" y="21499"/>
                <wp:lineTo x="21535" y="21499"/>
                <wp:lineTo x="21535" y="0"/>
                <wp:lineTo x="0" y="0"/>
              </wp:wrapPolygon>
            </wp:wrapThrough>
            <wp:docPr id="44" name="図 4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3782" r="12871" b="32688"/>
                    <a:stretch/>
                  </pic:blipFill>
                  <pic:spPr bwMode="auto">
                    <a:xfrm>
                      <a:off x="0" y="0"/>
                      <a:ext cx="3401060" cy="216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5B0AF" w14:textId="77777777" w:rsidR="00EB2579" w:rsidRDefault="00EB2579" w:rsidP="00EB2579">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なお、こうした各省庁における取組状況や賃金引上げ特設ページを開設していますので、</w:t>
      </w:r>
      <w:r w:rsidRPr="00FE0FC2">
        <w:rPr>
          <w:rFonts w:ascii="BIZ UDPゴシック" w:eastAsia="BIZ UDPゴシック" w:hAnsi="BIZ UDPゴシック" w:cs="Arial"/>
          <w:sz w:val="22"/>
          <w:lang w:bidi="he-IL"/>
        </w:rPr>
        <w:t>こちらをご覧ください。</w:t>
      </w:r>
    </w:p>
    <w:p w14:paraId="6907FD58" w14:textId="77777777" w:rsidR="00EB2579" w:rsidRDefault="00EB2579" w:rsidP="00EB2579">
      <w:pPr>
        <w:spacing w:line="400" w:lineRule="exact"/>
        <w:ind w:leftChars="-6" w:left="-13" w:firstLine="98"/>
        <w:rPr>
          <w:rFonts w:ascii="BIZ UDPゴシック" w:eastAsia="BIZ UDPゴシック" w:hAnsi="BIZ UDPゴシック" w:cs="Arial"/>
          <w:sz w:val="22"/>
        </w:rPr>
      </w:pPr>
    </w:p>
    <w:p w14:paraId="728EF5A7" w14:textId="77777777" w:rsidR="00EB2579" w:rsidRDefault="00EB2579" w:rsidP="00EB2579">
      <w:pPr>
        <w:spacing w:line="400" w:lineRule="exact"/>
        <w:ind w:leftChars="-6" w:left="-13" w:firstLine="98"/>
        <w:rPr>
          <w:rFonts w:ascii="BIZ UDPゴシック" w:eastAsia="BIZ UDPゴシック" w:hAnsi="BIZ UDPゴシック" w:cs="Arial"/>
          <w:sz w:val="22"/>
        </w:rPr>
      </w:pPr>
    </w:p>
    <w:p w14:paraId="7172FBF4" w14:textId="77777777" w:rsidR="00EB2579" w:rsidRDefault="00EB2579" w:rsidP="00EB2579">
      <w:pPr>
        <w:spacing w:line="400" w:lineRule="exact"/>
        <w:ind w:leftChars="-6" w:left="-13" w:firstLine="98"/>
        <w:rPr>
          <w:rFonts w:ascii="BIZ UDPゴシック" w:eastAsia="BIZ UDPゴシック" w:hAnsi="BIZ UDPゴシック" w:cs="Arial"/>
          <w:sz w:val="22"/>
        </w:rPr>
      </w:pPr>
    </w:p>
    <w:p w14:paraId="6338BC3F" w14:textId="77777777" w:rsidR="00EB2579" w:rsidRDefault="00EB2579" w:rsidP="00EB2579">
      <w:pPr>
        <w:spacing w:line="400" w:lineRule="exact"/>
        <w:ind w:leftChars="-6" w:left="-13" w:firstLine="98"/>
        <w:rPr>
          <w:rFonts w:ascii="BIZ UDPゴシック" w:eastAsia="BIZ UDPゴシック" w:hAnsi="BIZ UDPゴシック" w:cs="Arial"/>
          <w:sz w:val="22"/>
        </w:rPr>
      </w:pPr>
    </w:p>
    <w:p w14:paraId="129A996D" w14:textId="77777777" w:rsidR="00EB2579" w:rsidRDefault="00EB2579" w:rsidP="00EB2579">
      <w:pPr>
        <w:spacing w:line="400" w:lineRule="exact"/>
        <w:ind w:leftChars="-6" w:left="-13" w:firstLine="98"/>
        <w:rPr>
          <w:rFonts w:ascii="BIZ UDPゴシック" w:eastAsia="BIZ UDPゴシック" w:hAnsi="BIZ UDPゴシック" w:cs="Arial"/>
          <w:sz w:val="22"/>
        </w:rPr>
      </w:pPr>
    </w:p>
    <w:p w14:paraId="4FFCAA96" w14:textId="77777777" w:rsidR="00EB2579" w:rsidRDefault="00EB2579" w:rsidP="00EB2579">
      <w:pPr>
        <w:spacing w:line="400" w:lineRule="exact"/>
        <w:ind w:leftChars="-6" w:left="-13" w:firstLine="98"/>
        <w:rPr>
          <w:rFonts w:ascii="BIZ UDPゴシック" w:eastAsia="BIZ UDPゴシック" w:hAnsi="BIZ UDPゴシック" w:cs="Arial"/>
          <w:sz w:val="22"/>
        </w:rPr>
      </w:pP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w:t>
      </w:r>
      <w:r w:rsidRPr="00DF784D">
        <w:rPr>
          <w:rFonts w:ascii="BIZ UDPゴシック" w:eastAsia="BIZ UDPゴシック" w:hAnsi="BIZ UDPゴシック" w:cs="Arial" w:hint="eastAsia"/>
          <w:sz w:val="22"/>
        </w:rPr>
        <w:t>「パートナーシップによる価値創造のための転嫁円滑化施策パッケージ」</w:t>
      </w:r>
    </w:p>
    <w:p w14:paraId="2B291AFA" w14:textId="77777777" w:rsidR="00EB2579" w:rsidRPr="00FE0FC2" w:rsidRDefault="00EB2579" w:rsidP="00EB2579">
      <w:pPr>
        <w:spacing w:line="400" w:lineRule="exact"/>
        <w:ind w:leftChars="-6" w:left="-13" w:firstLine="475"/>
        <w:rPr>
          <w:rFonts w:ascii="BIZ UDPゴシック" w:eastAsia="BIZ UDPゴシック" w:hAnsi="BIZ UDPゴシック" w:cs="Arial"/>
          <w:sz w:val="22"/>
        </w:rPr>
      </w:pPr>
      <w:r w:rsidRPr="004C6754">
        <w:rPr>
          <w:rFonts w:ascii="Century" w:eastAsia="ＭＳ ゴシック" w:hAnsi="Century" w:cs="Times New Roman"/>
          <w:noProof/>
          <w:sz w:val="24"/>
        </w:rPr>
        <w:drawing>
          <wp:anchor distT="0" distB="0" distL="114300" distR="114300" simplePos="0" relativeHeight="251711488" behindDoc="0" locked="0" layoutInCell="1" allowOverlap="1" wp14:anchorId="2749E425" wp14:editId="02393DDE">
            <wp:simplePos x="0" y="0"/>
            <wp:positionH relativeFrom="margin">
              <wp:align>right</wp:align>
            </wp:positionH>
            <wp:positionV relativeFrom="paragraph">
              <wp:posOffset>4218</wp:posOffset>
            </wp:positionV>
            <wp:extent cx="713105" cy="69469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3105" cy="694690"/>
                    </a:xfrm>
                    <a:prstGeom prst="rect">
                      <a:avLst/>
                    </a:prstGeom>
                  </pic:spPr>
                </pic:pic>
              </a:graphicData>
            </a:graphic>
            <wp14:sizeRelH relativeFrom="margin">
              <wp14:pctWidth>0</wp14:pctWidth>
            </wp14:sizeRelH>
            <wp14:sizeRelV relativeFrom="margin">
              <wp14:pctHeight>0</wp14:pctHeight>
            </wp14:sizeRelV>
          </wp:anchor>
        </w:drawing>
      </w:r>
      <w:r w:rsidRPr="00DF784D">
        <w:rPr>
          <w:rFonts w:ascii="BIZ UDPゴシック" w:eastAsia="BIZ UDPゴシック" w:hAnsi="BIZ UDPゴシック" w:cs="Arial" w:hint="eastAsia"/>
          <w:sz w:val="22"/>
        </w:rPr>
        <w:t>に基づく各省庁における取組</w:t>
      </w:r>
    </w:p>
    <w:p w14:paraId="62FCC488" w14:textId="77777777" w:rsidR="00EB2579" w:rsidRPr="00AD373E" w:rsidRDefault="00000000" w:rsidP="00EB2579">
      <w:pPr>
        <w:spacing w:line="400" w:lineRule="exact"/>
        <w:ind w:leftChars="332" w:left="698" w:rightChars="872" w:right="1831" w:hanging="1"/>
        <w:rPr>
          <w:rStyle w:val="a5"/>
          <w:rFonts w:asciiTheme="minorHAnsi" w:eastAsiaTheme="minorHAnsi" w:hAnsiTheme="minorHAnsi" w:cs="Arial"/>
          <w:color w:val="0070C0"/>
          <w:sz w:val="24"/>
          <w:szCs w:val="24"/>
        </w:rPr>
      </w:pPr>
      <w:hyperlink r:id="rId40" w:history="1">
        <w:r w:rsidR="00EB2579" w:rsidRPr="00AD373E">
          <w:rPr>
            <w:rStyle w:val="a5"/>
            <w:rFonts w:asciiTheme="minorHAnsi" w:hAnsiTheme="minorHAnsi" w:cstheme="minorBidi"/>
            <w:color w:val="0070C0"/>
            <w:sz w:val="24"/>
            <w:szCs w:val="24"/>
          </w:rPr>
          <w:t>https://www.cas.go.jp/jp/seisaku/atarashii_sihonsyugi//partnership/index.html</w:t>
        </w:r>
      </w:hyperlink>
    </w:p>
    <w:p w14:paraId="160C7BD6" w14:textId="77777777" w:rsidR="00EB2579" w:rsidRDefault="00EB2579" w:rsidP="00EB2579">
      <w:pPr>
        <w:spacing w:line="400" w:lineRule="exact"/>
        <w:ind w:leftChars="333" w:left="825" w:hanging="126"/>
        <w:rPr>
          <w:rStyle w:val="a5"/>
          <w:rFonts w:asciiTheme="minorHAnsi" w:eastAsiaTheme="minorHAnsi" w:hAnsiTheme="minorHAnsi" w:cs="Arial"/>
          <w:color w:val="0070C0"/>
          <w:sz w:val="24"/>
          <w:szCs w:val="24"/>
        </w:rPr>
      </w:pPr>
      <w:r>
        <w:rPr>
          <w:rFonts w:ascii="Arial" w:eastAsia="ＭＳ 明朝" w:hAnsi="Arial" w:cs="Arial"/>
          <w:b/>
          <w:noProof/>
          <w:sz w:val="24"/>
          <w:szCs w:val="20"/>
          <w:lang w:bidi="he-IL"/>
        </w:rPr>
        <w:drawing>
          <wp:anchor distT="0" distB="0" distL="114300" distR="114300" simplePos="0" relativeHeight="251712512" behindDoc="0" locked="0" layoutInCell="1" allowOverlap="1" wp14:anchorId="2D8117D0" wp14:editId="4C7B584F">
            <wp:simplePos x="0" y="0"/>
            <wp:positionH relativeFrom="margin">
              <wp:posOffset>4827685</wp:posOffset>
            </wp:positionH>
            <wp:positionV relativeFrom="paragraph">
              <wp:posOffset>255961</wp:posOffset>
            </wp:positionV>
            <wp:extent cx="782072" cy="782072"/>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2072" cy="782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77FD4" w14:textId="77777777" w:rsidR="00EB2579" w:rsidRPr="00FE0FC2" w:rsidRDefault="00EB2579" w:rsidP="00EB2579">
      <w:pPr>
        <w:spacing w:line="400" w:lineRule="exact"/>
        <w:ind w:leftChars="-6" w:left="-13" w:firstLine="98"/>
        <w:rPr>
          <w:rFonts w:ascii="BIZ UDPゴシック" w:eastAsia="BIZ UDPゴシック" w:hAnsi="BIZ UDPゴシック" w:cs="Arial"/>
          <w:sz w:val="22"/>
        </w:rPr>
      </w:pP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w:t>
      </w:r>
      <w:r w:rsidRPr="004C6754">
        <w:rPr>
          <w:rFonts w:ascii="BIZ UDPゴシック" w:eastAsia="BIZ UDPゴシック" w:hAnsi="BIZ UDPゴシック" w:cs="Arial" w:hint="eastAsia"/>
          <w:sz w:val="22"/>
        </w:rPr>
        <w:t>賃金引</w:t>
      </w:r>
      <w:r>
        <w:rPr>
          <w:rFonts w:ascii="BIZ UDPゴシック" w:eastAsia="BIZ UDPゴシック" w:hAnsi="BIZ UDPゴシック" w:cs="Arial" w:hint="eastAsia"/>
          <w:sz w:val="22"/>
        </w:rPr>
        <w:t>き</w:t>
      </w:r>
      <w:r w:rsidRPr="004C6754">
        <w:rPr>
          <w:rFonts w:ascii="BIZ UDPゴシック" w:eastAsia="BIZ UDPゴシック" w:hAnsi="BIZ UDPゴシック" w:cs="Arial" w:hint="eastAsia"/>
          <w:sz w:val="22"/>
        </w:rPr>
        <w:t>上げ特設ページ</w:t>
      </w:r>
    </w:p>
    <w:p w14:paraId="6CEFE5F8" w14:textId="77777777" w:rsidR="00EB2579" w:rsidRDefault="00000000" w:rsidP="00EB2579">
      <w:pPr>
        <w:spacing w:line="400" w:lineRule="exact"/>
        <w:ind w:leftChars="333" w:left="825" w:hanging="126"/>
        <w:rPr>
          <w:rStyle w:val="a5"/>
          <w:rFonts w:asciiTheme="minorHAnsi" w:hAnsiTheme="minorHAnsi" w:cstheme="minorBidi"/>
          <w:color w:val="0070C0"/>
          <w:sz w:val="24"/>
          <w:szCs w:val="24"/>
        </w:rPr>
      </w:pPr>
      <w:hyperlink r:id="rId42" w:history="1">
        <w:r w:rsidR="00EB2579" w:rsidRPr="00137152">
          <w:rPr>
            <w:rStyle w:val="a5"/>
            <w:rFonts w:asciiTheme="minorHAnsi" w:hAnsiTheme="minorHAnsi" w:cstheme="minorBidi"/>
            <w:color w:val="0070C0"/>
            <w:sz w:val="24"/>
            <w:szCs w:val="24"/>
          </w:rPr>
          <w:t>https://www.saiteichingin.info/chingin/</w:t>
        </w:r>
      </w:hyperlink>
    </w:p>
    <w:p w14:paraId="4A5641F8" w14:textId="77777777" w:rsidR="00EB2579" w:rsidRDefault="00EB2579" w:rsidP="00EB2579">
      <w:pPr>
        <w:spacing w:line="400" w:lineRule="exact"/>
        <w:ind w:leftChars="333" w:left="825" w:hanging="126"/>
        <w:rPr>
          <w:rFonts w:ascii="BIZ UDPゴシック" w:eastAsia="BIZ UDPゴシック" w:hAnsi="BIZ UDPゴシック" w:cs="Arial"/>
          <w:sz w:val="22"/>
        </w:rPr>
      </w:pPr>
    </w:p>
    <w:p w14:paraId="6A2DB011" w14:textId="77777777" w:rsidR="00EB2579" w:rsidRDefault="00EB2579" w:rsidP="00EB2579">
      <w:pPr>
        <w:spacing w:line="400" w:lineRule="exact"/>
        <w:ind w:leftChars="333" w:left="825" w:hanging="126"/>
        <w:rPr>
          <w:rFonts w:ascii="BIZ UDPゴシック" w:eastAsia="BIZ UDPゴシック" w:hAnsi="BIZ UDPゴシック" w:cs="Arial"/>
          <w:sz w:val="22"/>
        </w:rPr>
      </w:pPr>
    </w:p>
    <w:p w14:paraId="745D9A69" w14:textId="77777777" w:rsidR="001E5E5E" w:rsidRPr="00FD117F" w:rsidRDefault="001E5E5E" w:rsidP="001E5E5E">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692032" behindDoc="0" locked="0" layoutInCell="1" allowOverlap="1" wp14:anchorId="0DA3F696" wp14:editId="6637A405">
                <wp:simplePos x="0" y="0"/>
                <wp:positionH relativeFrom="page">
                  <wp:posOffset>747423</wp:posOffset>
                </wp:positionH>
                <wp:positionV relativeFrom="paragraph">
                  <wp:posOffset>258114</wp:posOffset>
                </wp:positionV>
                <wp:extent cx="7122022" cy="45719"/>
                <wp:effectExtent l="0" t="0" r="3175" b="0"/>
                <wp:wrapNone/>
                <wp:docPr id="36" name="正方形/長方形 36"/>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3A5F2" id="正方形/長方形 36" o:spid="_x0000_s1026" style="position:absolute;left:0;text-align:left;margin-left:58.85pt;margin-top:20.3pt;width:560.8pt;height:3.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" fillcolor="#00b0f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FD117F">
        <w:rPr>
          <w:rFonts w:ascii="BIZ UDPゴシック" w:eastAsia="BIZ UDPゴシック" w:hAnsi="BIZ UDPゴシック" w:cs="Arial" w:hint="eastAsia"/>
          <w:b/>
          <w:bCs/>
          <w:sz w:val="24"/>
          <w:szCs w:val="20"/>
          <w:lang w:bidi="he-IL"/>
        </w:rPr>
        <w:t>令和６年１１月、フリーランス・事業者間取引適正化等法が施行されます</w:t>
      </w:r>
    </w:p>
    <w:p w14:paraId="45F99612"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12FF07FC" w14:textId="77777777" w:rsidR="001E5E5E" w:rsidRDefault="001E5E5E" w:rsidP="001E5E5E">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694080" behindDoc="0" locked="0" layoutInCell="1" allowOverlap="1" wp14:anchorId="7F9C3140" wp14:editId="261A517F">
            <wp:simplePos x="0" y="0"/>
            <wp:positionH relativeFrom="column">
              <wp:posOffset>-319405</wp:posOffset>
            </wp:positionH>
            <wp:positionV relativeFrom="paragraph">
              <wp:posOffset>104140</wp:posOffset>
            </wp:positionV>
            <wp:extent cx="3474720" cy="1729740"/>
            <wp:effectExtent l="0" t="0" r="0" b="3810"/>
            <wp:wrapThrough wrapText="bothSides">
              <wp:wrapPolygon edited="0">
                <wp:start x="0" y="0"/>
                <wp:lineTo x="0" y="21410"/>
                <wp:lineTo x="21434" y="21410"/>
                <wp:lineTo x="21434" y="0"/>
                <wp:lineTo x="0" y="0"/>
              </wp:wrapPolygon>
            </wp:wrapThrough>
            <wp:docPr id="37" name="図 3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a:hlinkClick r:id="rId43"/>
                    </pic:cNvPr>
                    <pic:cNvPicPr/>
                  </pic:nvPicPr>
                  <pic:blipFill rotWithShape="1">
                    <a:blip r:embed="rId44" cstate="print">
                      <a:extLst>
                        <a:ext uri="{28A0092B-C50C-407E-A947-70E740481C1C}">
                          <a14:useLocalDpi xmlns:a14="http://schemas.microsoft.com/office/drawing/2010/main" val="0"/>
                        </a:ext>
                      </a:extLst>
                    </a:blip>
                    <a:srcRect l="18952" t="9999" r="26271" b="41523"/>
                    <a:stretch/>
                  </pic:blipFill>
                  <pic:spPr bwMode="auto">
                    <a:xfrm>
                      <a:off x="0" y="0"/>
                      <a:ext cx="3474720"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6D8F">
        <w:rPr>
          <w:rFonts w:ascii="BIZ UDPゴシック" w:eastAsia="BIZ UDPゴシック" w:hAnsi="BIZ UDPゴシック" w:cs="Arial" w:hint="eastAsia"/>
          <w:sz w:val="22"/>
          <w:lang w:bidi="he-IL"/>
        </w:rPr>
        <w:t>近年、配送など多様な業種で、フリーランスという働き方が普及している一方、フリーランスは「個人」で業務を行う形態のため、「組織」として事業を行う企業等の発注事業者との間で交渉力などに格差が生じやすく、「報酬が支払われない」「ハラスメントを受けた」等のトラブルが増えています。</w:t>
      </w:r>
    </w:p>
    <w:p w14:paraId="5CE2010C"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r w:rsidRPr="002A6D8F">
        <w:rPr>
          <w:rFonts w:ascii="BIZ UDPゴシック" w:eastAsia="BIZ UDPゴシック" w:hAnsi="BIZ UDPゴシック" w:cs="Arial" w:hint="eastAsia"/>
          <w:sz w:val="22"/>
          <w:lang w:bidi="he-IL"/>
        </w:rPr>
        <w:t>フリーランスの方が安心して働ける環境を整備するため、フリーランス・事業者間取引適正化等法が令和５年５月</w:t>
      </w:r>
      <w:r w:rsidRPr="002A6D8F">
        <w:rPr>
          <w:rFonts w:ascii="BIZ UDPゴシック" w:eastAsia="BIZ UDPゴシック" w:hAnsi="BIZ UDPゴシック" w:cs="Arial"/>
          <w:sz w:val="22"/>
          <w:lang w:bidi="he-IL"/>
        </w:rPr>
        <w:t>12日に公布されました。</w:t>
      </w:r>
    </w:p>
    <w:p w14:paraId="654F1388"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r w:rsidRPr="002A6D8F">
        <w:rPr>
          <w:rFonts w:ascii="BIZ UDPゴシック" w:eastAsia="BIZ UDPゴシック" w:hAnsi="BIZ UDPゴシック" w:cs="Arial"/>
          <w:sz w:val="22"/>
          <w:lang w:bidi="he-IL"/>
        </w:rPr>
        <w:t>この法律は、令和６年１１月</w:t>
      </w:r>
      <w:r>
        <w:rPr>
          <w:rFonts w:ascii="BIZ UDPゴシック" w:eastAsia="BIZ UDPゴシック" w:hAnsi="BIZ UDPゴシック" w:cs="Arial" w:hint="eastAsia"/>
          <w:sz w:val="22"/>
          <w:lang w:bidi="he-IL"/>
        </w:rPr>
        <w:t>１日に施行されます</w:t>
      </w:r>
      <w:r w:rsidRPr="002A6D8F">
        <w:rPr>
          <w:rFonts w:ascii="BIZ UDPゴシック" w:eastAsia="BIZ UDPゴシック" w:hAnsi="BIZ UDPゴシック" w:cs="Arial"/>
          <w:sz w:val="22"/>
          <w:lang w:bidi="he-IL"/>
        </w:rPr>
        <w:t>。</w:t>
      </w:r>
    </w:p>
    <w:p w14:paraId="25AD3102"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003DE316"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r w:rsidRPr="002A6D8F">
        <w:rPr>
          <w:rFonts w:ascii="BIZ UDPゴシック" w:eastAsia="BIZ UDPゴシック" w:hAnsi="BIZ UDPゴシック" w:cs="Arial" w:hint="eastAsia"/>
          <w:sz w:val="22"/>
          <w:lang w:bidi="he-IL"/>
        </w:rPr>
        <w:t>詳細は厚生労働省ホームページをご覧ください。</w:t>
      </w:r>
    </w:p>
    <w:p w14:paraId="613D6FCC" w14:textId="77777777" w:rsidR="001E5E5E" w:rsidRPr="00661B8A" w:rsidRDefault="001E5E5E" w:rsidP="001E5E5E">
      <w:pPr>
        <w:spacing w:line="400" w:lineRule="exact"/>
        <w:ind w:leftChars="146" w:left="319" w:rightChars="1080" w:right="2268" w:hangingChars="5" w:hanging="12"/>
        <w:rPr>
          <w:rFonts w:ascii="BIZ UDPゴシック" w:eastAsia="BIZ UDPゴシック" w:hAnsi="BIZ UDPゴシック" w:cs="Arial"/>
          <w:sz w:val="24"/>
          <w:szCs w:val="20"/>
          <w:lang w:bidi="he-IL"/>
        </w:rPr>
      </w:pPr>
      <w:r w:rsidRPr="002A6D8F">
        <w:rPr>
          <w:rFonts w:eastAsiaTheme="minorHAnsi" w:cs="Times New Roman"/>
          <w:noProof/>
          <w:color w:val="0070C0"/>
          <w:sz w:val="24"/>
          <w:szCs w:val="24"/>
        </w:rPr>
        <w:drawing>
          <wp:anchor distT="0" distB="0" distL="114300" distR="114300" simplePos="0" relativeHeight="251693056" behindDoc="0" locked="0" layoutInCell="1" allowOverlap="1" wp14:anchorId="5AB548AE" wp14:editId="77C2AB79">
            <wp:simplePos x="0" y="0"/>
            <wp:positionH relativeFrom="margin">
              <wp:align>right</wp:align>
            </wp:positionH>
            <wp:positionV relativeFrom="paragraph">
              <wp:posOffset>7620</wp:posOffset>
            </wp:positionV>
            <wp:extent cx="643890" cy="629285"/>
            <wp:effectExtent l="0" t="0" r="3810" b="0"/>
            <wp:wrapNone/>
            <wp:docPr id="39" name="図 39">
              <a:extLst xmlns:a="http://schemas.openxmlformats.org/drawingml/2006/main">
                <a:ext uri="{FF2B5EF4-FFF2-40B4-BE49-F238E27FC236}">
                  <a16:creationId xmlns:a16="http://schemas.microsoft.com/office/drawing/2014/main" id="{B158BC08-5A4D-ACBD-3E63-3B9CA9C94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a:extLst>
                        <a:ext uri="{FF2B5EF4-FFF2-40B4-BE49-F238E27FC236}">
                          <a16:creationId xmlns:a16="http://schemas.microsoft.com/office/drawing/2014/main" id="{B158BC08-5A4D-ACBD-3E63-3B9CA9C94481}"/>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flipV="1">
                      <a:off x="0" y="0"/>
                      <a:ext cx="643890" cy="629285"/>
                    </a:xfrm>
                    <a:prstGeom prst="rect">
                      <a:avLst/>
                    </a:prstGeom>
                  </pic:spPr>
                </pic:pic>
              </a:graphicData>
            </a:graphic>
            <wp14:sizeRelH relativeFrom="margin">
              <wp14:pctWidth>0</wp14:pctWidth>
            </wp14:sizeRelH>
            <wp14:sizeRelV relativeFrom="margin">
              <wp14:pctHeight>0</wp14:pctHeight>
            </wp14:sizeRelV>
          </wp:anchor>
        </w:drawing>
      </w:r>
      <w:hyperlink r:id="rId46" w:history="1">
        <w:r w:rsidRPr="002A6D8F">
          <w:rPr>
            <w:rStyle w:val="a5"/>
            <w:rFonts w:asciiTheme="minorHAnsi" w:eastAsiaTheme="minorHAnsi" w:hAnsiTheme="minorHAnsi"/>
            <w:noProof/>
            <w:color w:val="0070C0"/>
            <w:sz w:val="24"/>
            <w:szCs w:val="24"/>
          </w:rPr>
          <w:t>https://www.mhlw.go.jp/stf/seisakunitsuite/bunya/koyou_roudou/koyoukintou/zaitaku/index_00002.html</w:t>
        </w:r>
      </w:hyperlink>
    </w:p>
    <w:p w14:paraId="0CF6D6C8" w14:textId="77777777" w:rsidR="001E5E5E" w:rsidRPr="002A6D8F"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749A6735"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lastRenderedPageBreak/>
        <w:drawing>
          <wp:anchor distT="0" distB="0" distL="114300" distR="114300" simplePos="0" relativeHeight="251699200" behindDoc="0" locked="0" layoutInCell="1" allowOverlap="1" wp14:anchorId="08E9625A" wp14:editId="7C6EC586">
            <wp:simplePos x="0" y="0"/>
            <wp:positionH relativeFrom="column">
              <wp:posOffset>2650007</wp:posOffset>
            </wp:positionH>
            <wp:positionV relativeFrom="paragraph">
              <wp:posOffset>64643</wp:posOffset>
            </wp:positionV>
            <wp:extent cx="2282190" cy="3228975"/>
            <wp:effectExtent l="0" t="0" r="3810" b="9525"/>
            <wp:wrapThrough wrapText="bothSides">
              <wp:wrapPolygon edited="0">
                <wp:start x="0" y="0"/>
                <wp:lineTo x="0" y="21536"/>
                <wp:lineTo x="21456" y="21536"/>
                <wp:lineTo x="21456" y="0"/>
                <wp:lineTo x="0" y="0"/>
              </wp:wrapPolygon>
            </wp:wrapThrough>
            <wp:docPr id="2" name="図 2" descr="テキスト&#10;&#10;自動的に生成された説明">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2190" cy="322897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noProof/>
          <w:sz w:val="22"/>
          <w:lang w:bidi="he-IL"/>
        </w:rPr>
        <w:drawing>
          <wp:anchor distT="0" distB="0" distL="114300" distR="114300" simplePos="0" relativeHeight="251695104" behindDoc="0" locked="0" layoutInCell="1" allowOverlap="1" wp14:anchorId="409C93AD" wp14:editId="51DA2033">
            <wp:simplePos x="0" y="0"/>
            <wp:positionH relativeFrom="margin">
              <wp:align>left</wp:align>
            </wp:positionH>
            <wp:positionV relativeFrom="paragraph">
              <wp:posOffset>31140</wp:posOffset>
            </wp:positionV>
            <wp:extent cx="2245360" cy="3243580"/>
            <wp:effectExtent l="0" t="0" r="2540" b="0"/>
            <wp:wrapThrough wrapText="bothSides">
              <wp:wrapPolygon edited="0">
                <wp:start x="0" y="0"/>
                <wp:lineTo x="0" y="21439"/>
                <wp:lineTo x="21441" y="21439"/>
                <wp:lineTo x="21441" y="0"/>
                <wp:lineTo x="0" y="0"/>
              </wp:wrapPolygon>
            </wp:wrapThrough>
            <wp:docPr id="51" name="図 51" descr="テキスト&#10;&#10;自動的に生成された説明">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自動的に生成された説明">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8837" cy="3248543"/>
                    </a:xfrm>
                    <a:prstGeom prst="rect">
                      <a:avLst/>
                    </a:prstGeom>
                  </pic:spPr>
                </pic:pic>
              </a:graphicData>
            </a:graphic>
            <wp14:sizeRelH relativeFrom="margin">
              <wp14:pctWidth>0</wp14:pctWidth>
            </wp14:sizeRelH>
            <wp14:sizeRelV relativeFrom="margin">
              <wp14:pctHeight>0</wp14:pctHeight>
            </wp14:sizeRelV>
          </wp:anchor>
        </w:drawing>
      </w:r>
    </w:p>
    <w:p w14:paraId="62765111"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7010D9E8"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5184863A"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641E3D1A"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771B0D12"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63D16AB1"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73F6EB94"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62B88074"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5B24CD5D"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2DE73FDA" w14:textId="77777777" w:rsidR="001E5E5E" w:rsidRDefault="001E5E5E" w:rsidP="001E5E5E">
      <w:pPr>
        <w:spacing w:line="400" w:lineRule="exact"/>
        <w:ind w:leftChars="-60" w:left="-126" w:firstLineChars="96" w:firstLine="211"/>
        <w:rPr>
          <w:rFonts w:ascii="BIZ UDPゴシック" w:eastAsia="BIZ UDPゴシック" w:hAnsi="BIZ UDPゴシック" w:cs="Arial"/>
          <w:sz w:val="22"/>
          <w:lang w:bidi="he-IL"/>
        </w:rPr>
      </w:pPr>
    </w:p>
    <w:p w14:paraId="1B896A96" w14:textId="77777777" w:rsidR="001E5E5E" w:rsidRDefault="001E5E5E" w:rsidP="001E5E5E">
      <w:pPr>
        <w:spacing w:line="400" w:lineRule="exact"/>
        <w:ind w:leftChars="-60" w:left="-126" w:firstLineChars="196" w:firstLine="431"/>
        <w:rPr>
          <w:rFonts w:ascii="BIZ UDPゴシック" w:eastAsia="BIZ UDPゴシック" w:hAnsi="BIZ UDPゴシック" w:cs="Arial"/>
          <w:sz w:val="22"/>
          <w:lang w:bidi="he-IL"/>
        </w:rPr>
      </w:pPr>
    </w:p>
    <w:p w14:paraId="01CAAE8C" w14:textId="77777777" w:rsidR="001E5E5E" w:rsidRDefault="001E5E5E" w:rsidP="001E5E5E">
      <w:pPr>
        <w:spacing w:line="400" w:lineRule="exact"/>
        <w:ind w:leftChars="-60" w:left="-126" w:firstLineChars="196" w:firstLine="431"/>
        <w:rPr>
          <w:rFonts w:ascii="BIZ UDPゴシック" w:eastAsia="BIZ UDPゴシック" w:hAnsi="BIZ UDPゴシック" w:cs="Arial"/>
          <w:sz w:val="22"/>
          <w:lang w:bidi="he-IL"/>
        </w:rPr>
      </w:pPr>
    </w:p>
    <w:p w14:paraId="5796F139" w14:textId="77777777" w:rsidR="001E5E5E" w:rsidRDefault="001E5E5E" w:rsidP="001E5E5E">
      <w:pPr>
        <w:spacing w:line="400" w:lineRule="exact"/>
        <w:ind w:leftChars="-60" w:left="-126" w:firstLineChars="196" w:firstLine="431"/>
        <w:rPr>
          <w:rFonts w:ascii="BIZ UDPゴシック" w:eastAsia="BIZ UDPゴシック" w:hAnsi="BIZ UDPゴシック" w:cs="Arial"/>
          <w:sz w:val="22"/>
          <w:lang w:bidi="he-IL"/>
        </w:rPr>
      </w:pPr>
    </w:p>
    <w:p w14:paraId="54B0F2AC" w14:textId="77777777" w:rsidR="001E5E5E" w:rsidRDefault="001E5E5E" w:rsidP="001E5E5E">
      <w:pPr>
        <w:spacing w:line="400" w:lineRule="exact"/>
        <w:ind w:leftChars="-60" w:left="-126" w:firstLineChars="196" w:firstLine="431"/>
        <w:rPr>
          <w:rFonts w:ascii="BIZ UDPゴシック" w:eastAsia="BIZ UDPゴシック" w:hAnsi="BIZ UDPゴシック" w:cs="Arial"/>
          <w:sz w:val="22"/>
          <w:lang w:bidi="he-IL"/>
        </w:rPr>
      </w:pPr>
    </w:p>
    <w:p w14:paraId="235A8E99" w14:textId="77777777" w:rsidR="001E5E5E" w:rsidRDefault="001E5E5E" w:rsidP="001E5E5E">
      <w:pPr>
        <w:spacing w:line="400" w:lineRule="exact"/>
        <w:ind w:leftChars="-60" w:left="-126" w:firstLineChars="196" w:firstLine="43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696128" behindDoc="0" locked="0" layoutInCell="1" allowOverlap="1" wp14:anchorId="381221E4" wp14:editId="2AAAE7BE">
            <wp:simplePos x="0" y="0"/>
            <wp:positionH relativeFrom="margin">
              <wp:align>right</wp:align>
            </wp:positionH>
            <wp:positionV relativeFrom="paragraph">
              <wp:posOffset>12463</wp:posOffset>
            </wp:positionV>
            <wp:extent cx="738836" cy="738836"/>
            <wp:effectExtent l="0" t="0" r="4445" b="4445"/>
            <wp:wrapNone/>
            <wp:docPr id="53" name="図 5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QR コード&#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8836" cy="738836"/>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詳しくはこちら</w:t>
      </w:r>
    </w:p>
    <w:p w14:paraId="641D3C73" w14:textId="77777777" w:rsidR="001E5E5E" w:rsidRPr="00D42079" w:rsidRDefault="001E5E5E" w:rsidP="001E5E5E">
      <w:pPr>
        <w:spacing w:line="400" w:lineRule="exact"/>
        <w:ind w:leftChars="-60" w:left="-126" w:firstLineChars="96" w:firstLine="211"/>
        <w:rPr>
          <w:rFonts w:eastAsiaTheme="minorHAnsi" w:cs="Arial"/>
          <w:sz w:val="22"/>
          <w:lang w:bidi="he-IL"/>
        </w:rPr>
      </w:pPr>
      <w:r>
        <w:rPr>
          <w:rFonts w:ascii="BIZ UDPゴシック" w:eastAsia="BIZ UDPゴシック" w:hAnsi="BIZ UDPゴシック" w:cs="Arial" w:hint="eastAsia"/>
          <w:sz w:val="22"/>
          <w:lang w:bidi="he-IL"/>
        </w:rPr>
        <w:t xml:space="preserve">　　</w:t>
      </w:r>
      <w:hyperlink r:id="rId52" w:history="1">
        <w:r w:rsidRPr="002F5BE1">
          <w:rPr>
            <w:rStyle w:val="a5"/>
            <w:rFonts w:asciiTheme="minorHAnsi" w:eastAsiaTheme="minorHAnsi" w:hAnsiTheme="minorHAnsi" w:cs="Arial"/>
            <w:noProof/>
            <w:color w:val="0070C0"/>
            <w:sz w:val="22"/>
            <w:lang w:bidi="he-IL"/>
          </w:rPr>
          <w:t>https://freelance110.mhlw.go.jp/</w:t>
        </w:r>
      </w:hyperlink>
    </w:p>
    <w:p w14:paraId="50A502CF" w14:textId="77777777" w:rsidR="001E5E5E" w:rsidRDefault="001E5E5E" w:rsidP="001E5E5E">
      <w:pPr>
        <w:spacing w:line="400" w:lineRule="exact"/>
        <w:ind w:leftChars="-60" w:left="-126" w:firstLineChars="102" w:firstLine="224"/>
        <w:rPr>
          <w:rFonts w:ascii="BIZ UDPゴシック" w:eastAsia="BIZ UDPゴシック" w:hAnsi="BIZ UDPゴシック" w:cs="Arial"/>
          <w:sz w:val="22"/>
          <w:lang w:bidi="he-IL"/>
        </w:rPr>
      </w:pPr>
    </w:p>
    <w:p w14:paraId="6569A2C7" w14:textId="77777777" w:rsidR="001E5E5E" w:rsidRDefault="001E5E5E" w:rsidP="001E5E5E">
      <w:pPr>
        <w:spacing w:line="400" w:lineRule="exact"/>
        <w:ind w:leftChars="-60" w:left="-126" w:firstLineChars="102" w:firstLine="224"/>
        <w:rPr>
          <w:rFonts w:ascii="BIZ UDPゴシック" w:eastAsia="BIZ UDPゴシック" w:hAnsi="BIZ UDPゴシック" w:cs="Arial"/>
          <w:sz w:val="22"/>
          <w:lang w:bidi="he-IL"/>
        </w:rPr>
      </w:pPr>
    </w:p>
    <w:p w14:paraId="2EF1FD0A" w14:textId="77777777" w:rsidR="001E5E5E" w:rsidRDefault="001E5E5E" w:rsidP="001E5E5E">
      <w:pPr>
        <w:spacing w:line="400" w:lineRule="exact"/>
        <w:ind w:leftChars="-380" w:left="-798" w:firstLineChars="105" w:firstLine="220"/>
        <w:rPr>
          <w:rFonts w:ascii="BIZ UDPゴシック" w:eastAsia="BIZ UDPゴシック" w:hAnsi="BIZ UDPゴシック" w:cs="Arial"/>
        </w:rPr>
      </w:pPr>
      <w:r>
        <w:rPr>
          <w:noProof/>
        </w:rPr>
        <mc:AlternateContent>
          <mc:Choice Requires="wps">
            <w:drawing>
              <wp:anchor distT="0" distB="0" distL="114300" distR="114300" simplePos="0" relativeHeight="251663360" behindDoc="0" locked="0" layoutInCell="1" allowOverlap="1" wp14:anchorId="67906405" wp14:editId="2959EF15">
                <wp:simplePos x="0" y="0"/>
                <wp:positionH relativeFrom="column">
                  <wp:posOffset>-1001395</wp:posOffset>
                </wp:positionH>
                <wp:positionV relativeFrom="paragraph">
                  <wp:posOffset>-76200</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006755A5"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w:t>
                            </w:r>
                            <w:r w:rsidRPr="00AD55A6">
                              <w:rPr>
                                <w:rFonts w:ascii="HGP創英角ｺﾞｼｯｸUB" w:eastAsia="HGP創英角ｺﾞｼｯｸUB" w:hAnsi="HGP創英角ｺﾞｼｯｸUB" w:cs="Arial" w:hint="eastAsia"/>
                                <w:color w:val="FFFFFF" w:themeColor="background1"/>
                                <w:sz w:val="28"/>
                                <w:szCs w:val="28"/>
                              </w:rPr>
                              <w:t>福島労働局からのご案内</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8</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30</w:t>
                            </w:r>
                            <w:r w:rsidRPr="00507897">
                              <w:rPr>
                                <w:rFonts w:ascii="HGP創英角ｺﾞｼｯｸUB" w:eastAsia="HGP創英角ｺﾞｼｯｸUB" w:hAnsi="HGP創英角ｺﾞｼｯｸUB" w:cs="Arial" w:hint="eastAsia"/>
                                <w:color w:val="FFFFFF" w:themeColor="background1"/>
                                <w:szCs w:val="21"/>
                              </w:rPr>
                              <w:t xml:space="preserve">　定例報告会）</w:t>
                            </w:r>
                          </w:p>
                          <w:p w14:paraId="174D4AF9"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6405" id="テキスト ボックス 21" o:spid="_x0000_s1028" type="#_x0000_t202" style="position:absolute;left:0;text-align:left;margin-left:-78.85pt;margin-top:-6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Jc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" filled="f" stroked="f" strokeweight=".5pt">
                <v:textbox>
                  <w:txbxContent>
                    <w:p w14:paraId="006755A5"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w:t>
                      </w:r>
                      <w:r w:rsidRPr="00AD55A6">
                        <w:rPr>
                          <w:rFonts w:ascii="HGP創英角ｺﾞｼｯｸUB" w:eastAsia="HGP創英角ｺﾞｼｯｸUB" w:hAnsi="HGP創英角ｺﾞｼｯｸUB" w:cs="Arial" w:hint="eastAsia"/>
                          <w:color w:val="FFFFFF" w:themeColor="background1"/>
                          <w:sz w:val="28"/>
                          <w:szCs w:val="28"/>
                        </w:rPr>
                        <w:t>福島労働局からのご案内</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8</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30</w:t>
                      </w:r>
                      <w:r w:rsidRPr="00507897">
                        <w:rPr>
                          <w:rFonts w:ascii="HGP創英角ｺﾞｼｯｸUB" w:eastAsia="HGP創英角ｺﾞｼｯｸUB" w:hAnsi="HGP創英角ｺﾞｼｯｸUB" w:cs="Arial" w:hint="eastAsia"/>
                          <w:color w:val="FFFFFF" w:themeColor="background1"/>
                          <w:szCs w:val="21"/>
                        </w:rPr>
                        <w:t xml:space="preserve">　定例報告会）</w:t>
                      </w:r>
                    </w:p>
                    <w:p w14:paraId="174D4AF9"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A35B53E" wp14:editId="797709B3">
                <wp:simplePos x="0" y="0"/>
                <wp:positionH relativeFrom="page">
                  <wp:posOffset>5715</wp:posOffset>
                </wp:positionH>
                <wp:positionV relativeFrom="paragraph">
                  <wp:posOffset>9220</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0A822" id="正方形/長方形 20" o:spid="_x0000_s1026" style="position:absolute;left:0;text-align:left;margin-left:.45pt;margin-top:.7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" fillcolor="#00b0f0" stroked="f" strokeweight="1pt">
                <w10:wrap anchorx="page"/>
              </v:rect>
            </w:pict>
          </mc:Fallback>
        </mc:AlternateContent>
      </w:r>
    </w:p>
    <w:p w14:paraId="14852E78" w14:textId="77777777" w:rsidR="001E5E5E" w:rsidRDefault="001E5E5E" w:rsidP="001E5E5E">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17" w:name="_Hlk133853530"/>
      <w:bookmarkStart w:id="18" w:name="_Hlk152578073"/>
      <w:bookmarkEnd w:id="13"/>
    </w:p>
    <w:p w14:paraId="54547028" w14:textId="77777777" w:rsidR="001E5E5E" w:rsidRPr="00580FEC" w:rsidRDefault="001E5E5E" w:rsidP="001E5E5E">
      <w:pPr>
        <w:spacing w:line="40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令和６年</w:t>
      </w:r>
      <w:r w:rsidRPr="00580FEC">
        <w:rPr>
          <w:rFonts w:ascii="BIZ UDPゴシック" w:eastAsia="BIZ UDPゴシック" w:hAnsi="BIZ UDPゴシック" w:cs="Arial" w:hint="eastAsia"/>
          <w:sz w:val="24"/>
          <w:szCs w:val="20"/>
          <w:lang w:bidi="he-IL"/>
        </w:rPr>
        <w:t>８</w:t>
      </w:r>
      <w:r w:rsidRPr="00580FEC">
        <w:rPr>
          <w:rFonts w:ascii="BIZ UDPゴシック" w:eastAsia="BIZ UDPゴシック" w:hAnsi="BIZ UDPゴシック" w:cs="Arial"/>
          <w:sz w:val="24"/>
          <w:szCs w:val="20"/>
          <w:lang w:bidi="he-IL"/>
        </w:rPr>
        <w:t>月定例報告会資料</w:t>
      </w:r>
    </w:p>
    <w:p w14:paraId="465FA212" w14:textId="77777777" w:rsidR="001E5E5E" w:rsidRPr="00B81E2D" w:rsidRDefault="00000000" w:rsidP="001E5E5E">
      <w:pPr>
        <w:spacing w:line="400" w:lineRule="exact"/>
        <w:ind w:leftChars="47" w:left="319" w:hangingChars="105" w:hanging="220"/>
        <w:rPr>
          <w:rFonts w:asciiTheme="minorEastAsia" w:hAnsiTheme="minorEastAsia" w:cs="Arial"/>
          <w:color w:val="FF0000"/>
          <w:sz w:val="22"/>
          <w:lang w:bidi="he-IL"/>
        </w:rPr>
      </w:pPr>
      <w:hyperlink r:id="rId53" w:history="1">
        <w:r w:rsidR="001E5E5E" w:rsidRPr="00580FEC">
          <w:rPr>
            <w:rStyle w:val="a5"/>
            <w:rFonts w:asciiTheme="minorHAnsi" w:hAnsiTheme="minorHAnsi" w:cstheme="minorBidi"/>
            <w:color w:val="0070C0"/>
          </w:rPr>
          <w:t>https://jsite.mhlw.go.jp/fukushima-roudoukyoku/newpage_02152.html</w:t>
        </w:r>
      </w:hyperlink>
    </w:p>
    <w:p w14:paraId="5DD969D3" w14:textId="77777777" w:rsidR="001E5E5E" w:rsidRPr="001D594E" w:rsidRDefault="001E5E5E" w:rsidP="001E5E5E">
      <w:pPr>
        <w:spacing w:line="400" w:lineRule="exact"/>
        <w:ind w:leftChars="-67" w:hangingChars="64" w:hanging="141"/>
        <w:rPr>
          <w:rFonts w:ascii="BIZ UDPゴシック" w:eastAsia="BIZ UDPゴシック" w:hAnsi="BIZ UDPゴシック" w:cs="Arial"/>
          <w:sz w:val="22"/>
          <w:lang w:bidi="he-IL"/>
        </w:rPr>
      </w:pPr>
      <w:bookmarkStart w:id="19" w:name="_Hlk139273520"/>
      <w:r w:rsidRPr="001D594E">
        <w:rPr>
          <w:rFonts w:ascii="BIZ UDPゴシック" w:eastAsia="BIZ UDPゴシック" w:hAnsi="BIZ UDPゴシック" w:cs="Arial"/>
          <w:sz w:val="22"/>
          <w:lang w:bidi="he-IL"/>
        </w:rPr>
        <w:t>雇用失業情勢（令和６年</w:t>
      </w:r>
      <w:r w:rsidRPr="001D594E">
        <w:rPr>
          <w:rFonts w:ascii="BIZ UDPゴシック" w:eastAsia="BIZ UDPゴシック" w:hAnsi="BIZ UDPゴシック" w:cs="Arial" w:hint="eastAsia"/>
          <w:sz w:val="22"/>
          <w:lang w:bidi="he-IL"/>
        </w:rPr>
        <w:t>７</w:t>
      </w:r>
      <w:r w:rsidRPr="001D594E">
        <w:rPr>
          <w:rFonts w:ascii="BIZ UDPゴシック" w:eastAsia="BIZ UDPゴシック" w:hAnsi="BIZ UDPゴシック" w:cs="Arial"/>
          <w:sz w:val="22"/>
          <w:lang w:bidi="he-IL"/>
        </w:rPr>
        <w:t>月分）</w:t>
      </w:r>
    </w:p>
    <w:p w14:paraId="78BDA2F5" w14:textId="77777777" w:rsidR="001E5E5E" w:rsidRPr="001D594E" w:rsidRDefault="00000000" w:rsidP="001E5E5E">
      <w:pPr>
        <w:spacing w:line="400" w:lineRule="exact"/>
        <w:ind w:leftChars="52" w:left="304" w:hangingChars="93" w:hanging="195"/>
        <w:rPr>
          <w:rFonts w:eastAsiaTheme="minorHAnsi" w:cs="Arial"/>
          <w:szCs w:val="21"/>
          <w:lang w:bidi="he-IL"/>
        </w:rPr>
      </w:pPr>
      <w:hyperlink r:id="rId54" w:history="1">
        <w:r w:rsidR="001E5E5E" w:rsidRPr="001D594E">
          <w:rPr>
            <w:rStyle w:val="a5"/>
            <w:rFonts w:asciiTheme="minorHAnsi" w:hAnsiTheme="minorHAnsi" w:cstheme="minorBidi"/>
            <w:color w:val="0070C0"/>
          </w:rPr>
          <w:t>https://jsite.mhlw.go.jp/fukushima-roudoukyoku/content/contents/001937092.pdf</w:t>
        </w:r>
      </w:hyperlink>
    </w:p>
    <w:bookmarkEnd w:id="19"/>
    <w:p w14:paraId="1E219302" w14:textId="77777777" w:rsidR="001E5E5E" w:rsidRPr="001D594E" w:rsidRDefault="001E5E5E" w:rsidP="001E5E5E">
      <w:pPr>
        <w:spacing w:line="400" w:lineRule="exact"/>
        <w:ind w:leftChars="-61" w:left="-3" w:hangingChars="57" w:hanging="125"/>
        <w:rPr>
          <w:rFonts w:ascii="BIZ UDPゴシック" w:eastAsia="BIZ UDPゴシック" w:hAnsi="BIZ UDPゴシック" w:cs="Arial"/>
          <w:sz w:val="22"/>
          <w:lang w:bidi="he-IL"/>
        </w:rPr>
      </w:pPr>
      <w:r w:rsidRPr="001D594E">
        <w:rPr>
          <w:rFonts w:ascii="BIZ UDPゴシック" w:eastAsia="BIZ UDPゴシック" w:hAnsi="BIZ UDPゴシック" w:cs="Arial"/>
          <w:sz w:val="22"/>
          <w:lang w:bidi="he-IL"/>
        </w:rPr>
        <w:t>福島労働局からのお知らせ</w:t>
      </w:r>
    </w:p>
    <w:p w14:paraId="09116CE7" w14:textId="77777777" w:rsidR="001E5E5E" w:rsidRPr="001D594E" w:rsidRDefault="00000000" w:rsidP="001E5E5E">
      <w:pPr>
        <w:spacing w:line="400" w:lineRule="exact"/>
        <w:ind w:leftChars="60" w:left="307" w:rightChars="-404" w:right="-848" w:hangingChars="86" w:hanging="181"/>
        <w:rPr>
          <w:rStyle w:val="a5"/>
          <w:rFonts w:asciiTheme="minorEastAsia" w:hAnsiTheme="minorEastAsia" w:cs="Arial"/>
          <w:color w:val="auto"/>
        </w:rPr>
      </w:pPr>
      <w:hyperlink r:id="rId55" w:history="1">
        <w:r w:rsidR="001E5E5E" w:rsidRPr="001D594E">
          <w:rPr>
            <w:rStyle w:val="a5"/>
            <w:rFonts w:asciiTheme="minorHAnsi" w:hAnsiTheme="minorHAnsi" w:cstheme="minorBidi"/>
            <w:color w:val="0070C0"/>
          </w:rPr>
          <w:t>https://jsite.mhlw.go.jp/fukushima-roudoukyoku/content/contents/001937103.pdf</w:t>
        </w:r>
      </w:hyperlink>
    </w:p>
    <w:p w14:paraId="7C8B7DBB" w14:textId="77777777" w:rsidR="001E5E5E" w:rsidRDefault="001E5E5E" w:rsidP="001E5E5E">
      <w:pPr>
        <w:spacing w:line="400" w:lineRule="exact"/>
        <w:ind w:rightChars="-404" w:right="-848" w:firstLineChars="33" w:firstLine="69"/>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66BC13BB" wp14:editId="584DE8F0">
                <wp:simplePos x="0" y="0"/>
                <wp:positionH relativeFrom="page">
                  <wp:posOffset>0</wp:posOffset>
                </wp:positionH>
                <wp:positionV relativeFrom="paragraph">
                  <wp:posOffset>337820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030D3" id="正方形/長方形 15" o:spid="_x0000_s1026" style="position:absolute;left:0;text-align:left;margin-left:0;margin-top:26.6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" fillcolor="#00b0f0"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3FEE30A1" wp14:editId="2FCC6A7A">
                <wp:simplePos x="0" y="0"/>
                <wp:positionH relativeFrom="column">
                  <wp:posOffset>-1002030</wp:posOffset>
                </wp:positionH>
                <wp:positionV relativeFrom="paragraph">
                  <wp:posOffset>249716</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0B41F67F"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報道発表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8/</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～9</w:t>
                            </w:r>
                            <w:r>
                              <w:rPr>
                                <w:rFonts w:ascii="HGP創英角ｺﾞｼｯｸUB" w:eastAsia="HGP創英角ｺﾞｼｯｸUB" w:hAnsi="HGP創英角ｺﾞｼｯｸUB" w:cs="Arial"/>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w:t>
                            </w:r>
                          </w:p>
                          <w:p w14:paraId="7C9A2547"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30A1" id="テキスト ボックス 16" o:spid="_x0000_s1029" type="#_x0000_t202" style="position:absolute;left:0;text-align:left;margin-left:-78.9pt;margin-top:19.6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JGQIAADM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" filled="f" stroked="f" strokeweight=".5pt">
                <v:textbox>
                  <w:txbxContent>
                    <w:p w14:paraId="0B41F67F"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報道発表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8/</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～9</w:t>
                      </w:r>
                      <w:r>
                        <w:rPr>
                          <w:rFonts w:ascii="HGP創英角ｺﾞｼｯｸUB" w:eastAsia="HGP創英角ｺﾞｼｯｸUB" w:hAnsi="HGP創英角ｺﾞｼｯｸUB" w:cs="Arial"/>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w:t>
                      </w:r>
                    </w:p>
                    <w:p w14:paraId="7C9A2547"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bookmarkStart w:id="20" w:name="_Hlk160190034"/>
      <w:bookmarkStart w:id="21" w:name="_Hlk144225544"/>
    </w:p>
    <w:p w14:paraId="0E636865" w14:textId="77777777" w:rsidR="001E5E5E" w:rsidRDefault="001E5E5E" w:rsidP="001E5E5E">
      <w:pPr>
        <w:spacing w:line="400" w:lineRule="exact"/>
        <w:ind w:rightChars="-404" w:right="-848" w:firstLineChars="33" w:firstLine="79"/>
        <w:rPr>
          <w:rFonts w:ascii="BIZ UDPゴシック" w:eastAsia="BIZ UDPゴシック" w:hAnsi="BIZ UDPゴシック" w:cs="Arial"/>
          <w:sz w:val="24"/>
          <w:szCs w:val="20"/>
          <w:lang w:bidi="he-IL"/>
        </w:rPr>
      </w:pPr>
    </w:p>
    <w:p w14:paraId="16A8AF1B" w14:textId="77777777" w:rsidR="001E5E5E" w:rsidRDefault="001E5E5E" w:rsidP="001E5E5E">
      <w:pPr>
        <w:spacing w:line="400" w:lineRule="exact"/>
        <w:ind w:rightChars="-404" w:right="-848" w:firstLineChars="33" w:firstLine="79"/>
        <w:rPr>
          <w:rFonts w:ascii="BIZ UDPゴシック" w:eastAsia="BIZ UDPゴシック" w:hAnsi="BIZ UDPゴシック" w:cs="Arial"/>
          <w:sz w:val="24"/>
          <w:szCs w:val="20"/>
          <w:lang w:bidi="he-IL"/>
        </w:rPr>
      </w:pPr>
    </w:p>
    <w:p w14:paraId="60524C10" w14:textId="77777777" w:rsidR="001E5E5E" w:rsidRDefault="001E5E5E" w:rsidP="001E5E5E">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503CF6ED" w14:textId="77777777" w:rsidR="001E5E5E" w:rsidRPr="00FE0FC2" w:rsidRDefault="001E5E5E" w:rsidP="001E5E5E">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sz w:val="24"/>
          <w:szCs w:val="20"/>
          <w:lang w:bidi="he-IL"/>
        </w:rPr>
        <w:t>8</w:t>
      </w:r>
      <w:r w:rsidRPr="00FE0FC2">
        <w:rPr>
          <w:rFonts w:ascii="BIZ UDPゴシック" w:eastAsia="BIZ UDPゴシック" w:hAnsi="BIZ UDPゴシック" w:cs="Arial"/>
          <w:sz w:val="24"/>
          <w:szCs w:val="20"/>
          <w:lang w:bidi="he-IL"/>
        </w:rPr>
        <w:t>月発表資料</w:t>
      </w:r>
    </w:p>
    <w:p w14:paraId="4DD9B844" w14:textId="77777777" w:rsidR="001E5E5E" w:rsidRPr="00662B5D" w:rsidRDefault="00000000" w:rsidP="001E5E5E">
      <w:pPr>
        <w:widowControl/>
        <w:shd w:val="clear" w:color="auto" w:fill="FFFFFF"/>
        <w:spacing w:line="400" w:lineRule="exact"/>
        <w:ind w:leftChars="33" w:left="294" w:hangingChars="107" w:hanging="225"/>
        <w:jc w:val="left"/>
        <w:rPr>
          <w:rFonts w:asciiTheme="minorEastAsia" w:hAnsiTheme="minorEastAsia" w:cs="Arial"/>
          <w:sz w:val="24"/>
          <w:szCs w:val="24"/>
        </w:rPr>
      </w:pPr>
      <w:hyperlink r:id="rId56" w:history="1">
        <w:r w:rsidR="001E5E5E" w:rsidRPr="00662B5D">
          <w:rPr>
            <w:rStyle w:val="a5"/>
            <w:rFonts w:asciiTheme="minorHAnsi" w:hAnsiTheme="minorHAnsi" w:cstheme="minorBidi"/>
            <w:color w:val="0070C0"/>
            <w:sz w:val="24"/>
            <w:szCs w:val="24"/>
          </w:rPr>
          <w:t>https://jsite.mhlw.go.jp/fukushima-roudoukyoku/houdou_00097.html</w:t>
        </w:r>
      </w:hyperlink>
    </w:p>
    <w:p w14:paraId="3E161D20" w14:textId="77777777" w:rsidR="006B1891" w:rsidRPr="00CF61DD" w:rsidRDefault="006B1891" w:rsidP="006B1891">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bookmarkStart w:id="22" w:name="_Hlk175932485"/>
      <w:bookmarkStart w:id="23" w:name="_Hlk170208420"/>
      <w:bookmarkStart w:id="24" w:name="_Hlk167713407"/>
      <w:bookmarkStart w:id="25" w:name="_Hlk175225092"/>
      <w:bookmarkStart w:id="26" w:name="_Hlk158197542"/>
      <w:bookmarkStart w:id="27" w:name="_Hlk153296981"/>
      <w:bookmarkStart w:id="28" w:name="_Hlk152342419"/>
      <w:bookmarkStart w:id="29" w:name="_Hlk149671044"/>
      <w:bookmarkEnd w:id="20"/>
      <w:r w:rsidRPr="00CF61DD">
        <w:rPr>
          <w:rFonts w:ascii="BIZ UDPゴシック" w:eastAsia="BIZ UDPゴシック" w:hAnsi="BIZ UDPゴシック" w:cs="ＭＳ 明朝" w:hint="eastAsia"/>
          <w:sz w:val="24"/>
          <w:szCs w:val="24"/>
        </w:rPr>
        <w:t>▶</w:t>
      </w:r>
      <w:r w:rsidRPr="00CF61DD">
        <w:rPr>
          <w:rFonts w:ascii="BIZ UDPゴシック" w:eastAsia="BIZ UDPゴシック" w:hAnsi="BIZ UDPゴシック" w:cs="Arial"/>
          <w:sz w:val="24"/>
          <w:szCs w:val="24"/>
        </w:rPr>
        <w:t xml:space="preserve"> </w:t>
      </w:r>
      <w:r w:rsidRPr="00CF61DD">
        <w:rPr>
          <w:rFonts w:ascii="BIZ UDPゴシック" w:eastAsia="BIZ UDPゴシック" w:hAnsi="BIZ UDPゴシック" w:cs="Arial" w:hint="eastAsia"/>
          <w:sz w:val="24"/>
          <w:szCs w:val="24"/>
        </w:rPr>
        <w:t>8</w:t>
      </w:r>
      <w:r w:rsidRPr="00CF61DD">
        <w:rPr>
          <w:rFonts w:ascii="BIZ UDPゴシック" w:eastAsia="BIZ UDPゴシック" w:hAnsi="BIZ UDPゴシック" w:cs="Arial"/>
          <w:sz w:val="24"/>
          <w:szCs w:val="24"/>
        </w:rPr>
        <w:t>/30</w:t>
      </w:r>
    </w:p>
    <w:p w14:paraId="71683A73" w14:textId="15C0E1D5" w:rsidR="006B1891" w:rsidRPr="006B1891" w:rsidRDefault="00000000" w:rsidP="006B1891">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57" w:history="1">
        <w:r w:rsidR="006B1891" w:rsidRPr="006B1891">
          <w:rPr>
            <w:rStyle w:val="a5"/>
            <w:rFonts w:ascii="BIZ UDPゴシック" w:eastAsia="BIZ UDPゴシック" w:hAnsi="BIZ UDPゴシック" w:cstheme="minorBidi"/>
            <w:color w:val="0070C0"/>
          </w:rPr>
          <w:t>9月は「職場の健康診断実施強化月間」です</w:t>
        </w:r>
      </w:hyperlink>
    </w:p>
    <w:p w14:paraId="347EDE33" w14:textId="77777777" w:rsidR="001E5E5E" w:rsidRPr="00CF61DD"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CF61DD">
        <w:rPr>
          <w:rFonts w:ascii="BIZ UDPゴシック" w:eastAsia="BIZ UDPゴシック" w:hAnsi="BIZ UDPゴシック" w:cs="ＭＳ 明朝" w:hint="eastAsia"/>
          <w:sz w:val="24"/>
          <w:szCs w:val="24"/>
        </w:rPr>
        <w:t>▶</w:t>
      </w:r>
      <w:r w:rsidRPr="00CF61DD">
        <w:rPr>
          <w:rFonts w:ascii="BIZ UDPゴシック" w:eastAsia="BIZ UDPゴシック" w:hAnsi="BIZ UDPゴシック" w:cs="Arial"/>
          <w:sz w:val="24"/>
          <w:szCs w:val="24"/>
        </w:rPr>
        <w:t xml:space="preserve"> </w:t>
      </w:r>
      <w:r w:rsidRPr="00CF61DD">
        <w:rPr>
          <w:rFonts w:ascii="BIZ UDPゴシック" w:eastAsia="BIZ UDPゴシック" w:hAnsi="BIZ UDPゴシック" w:cs="Arial" w:hint="eastAsia"/>
          <w:sz w:val="24"/>
          <w:szCs w:val="24"/>
        </w:rPr>
        <w:t>8</w:t>
      </w:r>
      <w:r w:rsidRPr="00CF61DD">
        <w:rPr>
          <w:rFonts w:ascii="BIZ UDPゴシック" w:eastAsia="BIZ UDPゴシック" w:hAnsi="BIZ UDPゴシック" w:cs="Arial"/>
          <w:sz w:val="24"/>
          <w:szCs w:val="24"/>
        </w:rPr>
        <w:t>/30</w:t>
      </w:r>
    </w:p>
    <w:p w14:paraId="021F07AC" w14:textId="77777777" w:rsidR="001E5E5E" w:rsidRPr="00893A9E"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58" w:history="1">
        <w:r w:rsidR="001E5E5E" w:rsidRPr="00CF61DD">
          <w:rPr>
            <w:rStyle w:val="a5"/>
            <w:rFonts w:ascii="BIZ UDPゴシック" w:eastAsia="BIZ UDPゴシック" w:hAnsi="BIZ UDPゴシック" w:cstheme="minorBidi" w:hint="eastAsia"/>
            <w:color w:val="0070C0"/>
          </w:rPr>
          <w:t>令和</w:t>
        </w:r>
        <w:r w:rsidR="001E5E5E" w:rsidRPr="00CF61DD">
          <w:rPr>
            <w:rStyle w:val="a5"/>
            <w:rFonts w:ascii="BIZ UDPゴシック" w:eastAsia="BIZ UDPゴシック" w:hAnsi="BIZ UDPゴシック" w:cstheme="minorBidi"/>
            <w:color w:val="0070C0"/>
          </w:rPr>
          <w:t xml:space="preserve">7年3月新規高等学校卒業者の職業紹介状況（令和6年7月末現在) </w:t>
        </w:r>
      </w:hyperlink>
    </w:p>
    <w:bookmarkEnd w:id="22"/>
    <w:p w14:paraId="7B760D59" w14:textId="77777777" w:rsidR="001E5E5E" w:rsidRPr="00CF61DD"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CF61DD">
        <w:rPr>
          <w:rFonts w:ascii="BIZ UDPゴシック" w:eastAsia="BIZ UDPゴシック" w:hAnsi="BIZ UDPゴシック" w:cs="ＭＳ 明朝" w:hint="eastAsia"/>
          <w:sz w:val="24"/>
          <w:szCs w:val="24"/>
        </w:rPr>
        <w:lastRenderedPageBreak/>
        <w:t>▶</w:t>
      </w:r>
      <w:r w:rsidRPr="00CF61DD">
        <w:rPr>
          <w:rFonts w:ascii="BIZ UDPゴシック" w:eastAsia="BIZ UDPゴシック" w:hAnsi="BIZ UDPゴシック" w:cs="Arial"/>
          <w:sz w:val="24"/>
          <w:szCs w:val="24"/>
        </w:rPr>
        <w:t xml:space="preserve"> </w:t>
      </w:r>
      <w:r w:rsidRPr="00CF61DD">
        <w:rPr>
          <w:rFonts w:ascii="BIZ UDPゴシック" w:eastAsia="BIZ UDPゴシック" w:hAnsi="BIZ UDPゴシック" w:cs="Arial" w:hint="eastAsia"/>
          <w:sz w:val="24"/>
          <w:szCs w:val="24"/>
        </w:rPr>
        <w:t>8</w:t>
      </w:r>
      <w:r w:rsidRPr="00CF61DD">
        <w:rPr>
          <w:rFonts w:ascii="BIZ UDPゴシック" w:eastAsia="BIZ UDPゴシック" w:hAnsi="BIZ UDPゴシック" w:cs="Arial"/>
          <w:sz w:val="24"/>
          <w:szCs w:val="24"/>
        </w:rPr>
        <w:t>/30</w:t>
      </w:r>
    </w:p>
    <w:p w14:paraId="7AEB148E" w14:textId="77777777" w:rsidR="001E5E5E" w:rsidRPr="00893A9E"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59" w:history="1">
        <w:r w:rsidR="001E5E5E" w:rsidRPr="00CF61DD">
          <w:rPr>
            <w:rStyle w:val="a5"/>
            <w:rFonts w:ascii="BIZ UDPゴシック" w:eastAsia="BIZ UDPゴシック" w:hAnsi="BIZ UDPゴシック" w:cstheme="minorBidi" w:hint="eastAsia"/>
            <w:color w:val="0070C0"/>
          </w:rPr>
          <w:t>令和</w:t>
        </w:r>
        <w:r w:rsidR="001E5E5E" w:rsidRPr="00CF61DD">
          <w:rPr>
            <w:rStyle w:val="a5"/>
            <w:rFonts w:ascii="BIZ UDPゴシック" w:eastAsia="BIZ UDPゴシック" w:hAnsi="BIZ UDPゴシック" w:cstheme="minorBidi"/>
            <w:color w:val="0070C0"/>
          </w:rPr>
          <w:t>6年7月分 最近の雇用失業情勢</w:t>
        </w:r>
      </w:hyperlink>
    </w:p>
    <w:p w14:paraId="27807ADB" w14:textId="77777777" w:rsidR="001E5E5E" w:rsidRPr="00066D6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066D64">
        <w:rPr>
          <w:rFonts w:ascii="BIZ UDPゴシック" w:eastAsia="BIZ UDPゴシック" w:hAnsi="BIZ UDPゴシック" w:cs="ＭＳ 明朝" w:hint="eastAsia"/>
          <w:sz w:val="24"/>
          <w:szCs w:val="24"/>
        </w:rPr>
        <w:t>▶</w:t>
      </w:r>
      <w:r w:rsidRPr="00066D64">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066D64">
        <w:rPr>
          <w:rFonts w:ascii="BIZ UDPゴシック" w:eastAsia="BIZ UDPゴシック" w:hAnsi="BIZ UDPゴシック" w:cs="Arial"/>
          <w:sz w:val="24"/>
          <w:szCs w:val="24"/>
        </w:rPr>
        <w:t>/</w:t>
      </w:r>
      <w:r>
        <w:rPr>
          <w:rFonts w:ascii="BIZ UDPゴシック" w:eastAsia="BIZ UDPゴシック" w:hAnsi="BIZ UDPゴシック" w:cs="Arial"/>
          <w:sz w:val="24"/>
          <w:szCs w:val="24"/>
        </w:rPr>
        <w:t>22</w:t>
      </w:r>
    </w:p>
    <w:p w14:paraId="06F5F35C" w14:textId="77777777" w:rsidR="001E5E5E" w:rsidRPr="00FD7F31"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60" w:history="1">
        <w:r w:rsidR="001E5E5E" w:rsidRPr="00FD7F31">
          <w:rPr>
            <w:rStyle w:val="a5"/>
            <w:rFonts w:ascii="BIZ UDPゴシック" w:eastAsia="BIZ UDPゴシック" w:hAnsi="BIZ UDPゴシック" w:cstheme="minorBidi" w:hint="eastAsia"/>
            <w:color w:val="0070C0"/>
          </w:rPr>
          <w:t>令和</w:t>
        </w:r>
        <w:r w:rsidR="001E5E5E" w:rsidRPr="00FD7F31">
          <w:rPr>
            <w:rStyle w:val="a5"/>
            <w:rFonts w:ascii="BIZ UDPゴシック" w:eastAsia="BIZ UDPゴシック" w:hAnsi="BIZ UDPゴシック" w:cstheme="minorBidi"/>
            <w:color w:val="0070C0"/>
          </w:rPr>
          <w:t>6年度 治療と仕事の両立支援セミナーを開催します</w:t>
        </w:r>
      </w:hyperlink>
    </w:p>
    <w:p w14:paraId="2485D50F" w14:textId="77777777" w:rsidR="001E5E5E" w:rsidRPr="00066D6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066D64">
        <w:rPr>
          <w:rFonts w:ascii="BIZ UDPゴシック" w:eastAsia="BIZ UDPゴシック" w:hAnsi="BIZ UDPゴシック" w:cs="ＭＳ 明朝" w:hint="eastAsia"/>
          <w:sz w:val="24"/>
          <w:szCs w:val="24"/>
        </w:rPr>
        <w:t>▶</w:t>
      </w:r>
      <w:r w:rsidRPr="00066D64">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066D64">
        <w:rPr>
          <w:rFonts w:ascii="BIZ UDPゴシック" w:eastAsia="BIZ UDPゴシック" w:hAnsi="BIZ UDPゴシック" w:cs="Arial"/>
          <w:sz w:val="24"/>
          <w:szCs w:val="24"/>
        </w:rPr>
        <w:t>/</w:t>
      </w:r>
      <w:r>
        <w:rPr>
          <w:rFonts w:ascii="BIZ UDPゴシック" w:eastAsia="BIZ UDPゴシック" w:hAnsi="BIZ UDPゴシック" w:cs="Arial"/>
          <w:sz w:val="24"/>
          <w:szCs w:val="24"/>
        </w:rPr>
        <w:t>20</w:t>
      </w:r>
    </w:p>
    <w:p w14:paraId="3D4B629D" w14:textId="77777777" w:rsidR="001E5E5E" w:rsidRPr="00FD7F31"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61" w:history="1">
        <w:r w:rsidR="001E5E5E" w:rsidRPr="00FD7F31">
          <w:rPr>
            <w:rStyle w:val="a5"/>
            <w:rFonts w:ascii="BIZ UDPゴシック" w:eastAsia="BIZ UDPゴシック" w:hAnsi="BIZ UDPゴシック" w:cstheme="minorBidi" w:hint="eastAsia"/>
            <w:color w:val="0070C0"/>
          </w:rPr>
          <w:t>令和</w:t>
        </w:r>
        <w:r w:rsidR="001E5E5E" w:rsidRPr="00FD7F31">
          <w:rPr>
            <w:rStyle w:val="a5"/>
            <w:rFonts w:ascii="BIZ UDPゴシック" w:eastAsia="BIZ UDPゴシック" w:hAnsi="BIZ UDPゴシック" w:cstheme="minorBidi"/>
            <w:color w:val="0070C0"/>
          </w:rPr>
          <w:t>6年度福島県地域両立支援推進チーム連絡会議を開催します</w:t>
        </w:r>
      </w:hyperlink>
    </w:p>
    <w:p w14:paraId="1012E36D" w14:textId="77777777" w:rsidR="001E5E5E" w:rsidRPr="00066D6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066D64">
        <w:rPr>
          <w:rFonts w:ascii="BIZ UDPゴシック" w:eastAsia="BIZ UDPゴシック" w:hAnsi="BIZ UDPゴシック" w:cs="ＭＳ 明朝" w:hint="eastAsia"/>
          <w:sz w:val="24"/>
          <w:szCs w:val="24"/>
        </w:rPr>
        <w:t>▶</w:t>
      </w:r>
      <w:r w:rsidRPr="00066D64">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066D64">
        <w:rPr>
          <w:rFonts w:ascii="BIZ UDPゴシック" w:eastAsia="BIZ UDPゴシック" w:hAnsi="BIZ UDPゴシック" w:cs="Arial"/>
          <w:sz w:val="24"/>
          <w:szCs w:val="24"/>
        </w:rPr>
        <w:t>/</w:t>
      </w:r>
      <w:r>
        <w:rPr>
          <w:rFonts w:ascii="BIZ UDPゴシック" w:eastAsia="BIZ UDPゴシック" w:hAnsi="BIZ UDPゴシック" w:cs="Arial"/>
          <w:sz w:val="24"/>
          <w:szCs w:val="24"/>
        </w:rPr>
        <w:t>20</w:t>
      </w:r>
    </w:p>
    <w:p w14:paraId="3FAB7D87" w14:textId="77777777" w:rsidR="001E5E5E" w:rsidRPr="00FD7F31"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62" w:history="1">
        <w:r w:rsidR="001E5E5E" w:rsidRPr="00FD7F31">
          <w:rPr>
            <w:rStyle w:val="a5"/>
            <w:rFonts w:ascii="BIZ UDPゴシック" w:eastAsia="BIZ UDPゴシック" w:hAnsi="BIZ UDPゴシック" w:cstheme="minorBidi"/>
            <w:color w:val="0070C0"/>
          </w:rPr>
          <w:t>10月1日から10月7日は「全国労働衛生週間」です</w:t>
        </w:r>
      </w:hyperlink>
    </w:p>
    <w:p w14:paraId="30FB6EF9" w14:textId="77777777" w:rsidR="001E5E5E" w:rsidRPr="00066D6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066D64">
        <w:rPr>
          <w:rFonts w:ascii="BIZ UDPゴシック" w:eastAsia="BIZ UDPゴシック" w:hAnsi="BIZ UDPゴシック" w:cs="ＭＳ 明朝" w:hint="eastAsia"/>
          <w:sz w:val="24"/>
          <w:szCs w:val="24"/>
        </w:rPr>
        <w:t>▶</w:t>
      </w:r>
      <w:r w:rsidRPr="00066D64">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066D64">
        <w:rPr>
          <w:rFonts w:ascii="BIZ UDPゴシック" w:eastAsia="BIZ UDPゴシック" w:hAnsi="BIZ UDPゴシック" w:cs="Arial"/>
          <w:sz w:val="24"/>
          <w:szCs w:val="24"/>
        </w:rPr>
        <w:t>/</w:t>
      </w:r>
      <w:r>
        <w:rPr>
          <w:rFonts w:ascii="BIZ UDPゴシック" w:eastAsia="BIZ UDPゴシック" w:hAnsi="BIZ UDPゴシック" w:cs="Arial"/>
          <w:sz w:val="24"/>
          <w:szCs w:val="24"/>
        </w:rPr>
        <w:t>1</w:t>
      </w:r>
      <w:r w:rsidRPr="00066D64">
        <w:rPr>
          <w:rFonts w:ascii="BIZ UDPゴシック" w:eastAsia="BIZ UDPゴシック" w:hAnsi="BIZ UDPゴシック" w:cs="Arial"/>
          <w:sz w:val="24"/>
          <w:szCs w:val="24"/>
        </w:rPr>
        <w:t>3</w:t>
      </w:r>
    </w:p>
    <w:p w14:paraId="38DD1283" w14:textId="77777777" w:rsidR="001E5E5E" w:rsidRPr="00066D64"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63" w:history="1">
        <w:r w:rsidR="001E5E5E" w:rsidRPr="00066D64">
          <w:rPr>
            <w:rStyle w:val="a5"/>
            <w:rFonts w:ascii="BIZ UDPゴシック" w:eastAsia="BIZ UDPゴシック" w:hAnsi="BIZ UDPゴシック" w:cstheme="minorBidi" w:hint="eastAsia"/>
            <w:color w:val="0070C0"/>
          </w:rPr>
          <w:t>職場における熱中症予防対策の徹底について要請</w:t>
        </w:r>
      </w:hyperlink>
    </w:p>
    <w:bookmarkEnd w:id="23"/>
    <w:bookmarkEnd w:id="24"/>
    <w:p w14:paraId="141BED15" w14:textId="77777777" w:rsidR="001E5E5E" w:rsidRPr="00066D6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066D64">
        <w:rPr>
          <w:rFonts w:ascii="BIZ UDPゴシック" w:eastAsia="BIZ UDPゴシック" w:hAnsi="BIZ UDPゴシック" w:cs="ＭＳ 明朝" w:hint="eastAsia"/>
          <w:sz w:val="24"/>
          <w:szCs w:val="24"/>
        </w:rPr>
        <w:t>▶</w:t>
      </w:r>
      <w:r w:rsidRPr="00066D64">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066D64">
        <w:rPr>
          <w:rFonts w:ascii="BIZ UDPゴシック" w:eastAsia="BIZ UDPゴシック" w:hAnsi="BIZ UDPゴシック" w:cs="Arial"/>
          <w:sz w:val="24"/>
          <w:szCs w:val="24"/>
        </w:rPr>
        <w:t>/</w:t>
      </w:r>
      <w:r>
        <w:rPr>
          <w:rFonts w:ascii="BIZ UDPゴシック" w:eastAsia="BIZ UDPゴシック" w:hAnsi="BIZ UDPゴシック" w:cs="Arial"/>
          <w:sz w:val="24"/>
          <w:szCs w:val="24"/>
        </w:rPr>
        <w:t>1</w:t>
      </w:r>
      <w:r w:rsidRPr="00066D64">
        <w:rPr>
          <w:rFonts w:ascii="BIZ UDPゴシック" w:eastAsia="BIZ UDPゴシック" w:hAnsi="BIZ UDPゴシック" w:cs="Arial"/>
          <w:sz w:val="24"/>
          <w:szCs w:val="24"/>
        </w:rPr>
        <w:t>3</w:t>
      </w:r>
    </w:p>
    <w:p w14:paraId="0E62E8AB" w14:textId="77777777" w:rsidR="001E5E5E" w:rsidRPr="00066D64"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64" w:history="1">
        <w:r w:rsidR="001E5E5E" w:rsidRPr="00066D64">
          <w:rPr>
            <w:rStyle w:val="a5"/>
            <w:rFonts w:ascii="BIZ UDPゴシック" w:eastAsia="BIZ UDPゴシック" w:hAnsi="BIZ UDPゴシック" w:cstheme="minorBidi" w:hint="eastAsia"/>
            <w:color w:val="0070C0"/>
          </w:rPr>
          <w:t>「もにす認定企業」認定通知書交付式を行います</w:t>
        </w:r>
      </w:hyperlink>
    </w:p>
    <w:p w14:paraId="038497C8" w14:textId="77777777" w:rsidR="001E5E5E" w:rsidRPr="00066D6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066D64">
        <w:rPr>
          <w:rFonts w:ascii="BIZ UDPゴシック" w:eastAsia="BIZ UDPゴシック" w:hAnsi="BIZ UDPゴシック" w:cs="ＭＳ 明朝" w:hint="eastAsia"/>
          <w:sz w:val="24"/>
          <w:szCs w:val="24"/>
        </w:rPr>
        <w:t>▶</w:t>
      </w:r>
      <w:r w:rsidRPr="00066D64">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066D64">
        <w:rPr>
          <w:rFonts w:ascii="BIZ UDPゴシック" w:eastAsia="BIZ UDPゴシック" w:hAnsi="BIZ UDPゴシック" w:cs="Arial"/>
          <w:sz w:val="24"/>
          <w:szCs w:val="24"/>
        </w:rPr>
        <w:t>/</w:t>
      </w:r>
      <w:r>
        <w:rPr>
          <w:rFonts w:ascii="BIZ UDPゴシック" w:eastAsia="BIZ UDPゴシック" w:hAnsi="BIZ UDPゴシック" w:cs="Arial"/>
          <w:sz w:val="24"/>
          <w:szCs w:val="24"/>
        </w:rPr>
        <w:t>9</w:t>
      </w:r>
    </w:p>
    <w:p w14:paraId="10BF74DA" w14:textId="77777777" w:rsidR="001E5E5E" w:rsidRPr="00066D64"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65" w:history="1">
        <w:r w:rsidR="001E5E5E" w:rsidRPr="00066D64">
          <w:rPr>
            <w:rStyle w:val="a5"/>
            <w:rFonts w:ascii="BIZ UDPゴシック" w:eastAsia="BIZ UDPゴシック" w:hAnsi="BIZ UDPゴシック" w:cstheme="minorBidi" w:hint="eastAsia"/>
            <w:color w:val="0070C0"/>
          </w:rPr>
          <w:t>労働安全衛生法違反被疑事件を書類送検</w:t>
        </w:r>
      </w:hyperlink>
    </w:p>
    <w:bookmarkEnd w:id="25"/>
    <w:p w14:paraId="1BF29495" w14:textId="77777777" w:rsidR="001E5E5E" w:rsidRPr="00066D6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066D64">
        <w:rPr>
          <w:rFonts w:ascii="BIZ UDPゴシック" w:eastAsia="BIZ UDPゴシック" w:hAnsi="BIZ UDPゴシック" w:cs="ＭＳ 明朝" w:hint="eastAsia"/>
          <w:sz w:val="24"/>
          <w:szCs w:val="24"/>
        </w:rPr>
        <w:t>▶</w:t>
      </w:r>
      <w:r w:rsidRPr="00066D64">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066D64">
        <w:rPr>
          <w:rFonts w:ascii="BIZ UDPゴシック" w:eastAsia="BIZ UDPゴシック" w:hAnsi="BIZ UDPゴシック" w:cs="Arial"/>
          <w:sz w:val="24"/>
          <w:szCs w:val="24"/>
        </w:rPr>
        <w:t>/</w:t>
      </w:r>
      <w:r>
        <w:rPr>
          <w:rFonts w:ascii="BIZ UDPゴシック" w:eastAsia="BIZ UDPゴシック" w:hAnsi="BIZ UDPゴシック" w:cs="Arial"/>
          <w:sz w:val="24"/>
          <w:szCs w:val="24"/>
        </w:rPr>
        <w:t>9</w:t>
      </w:r>
    </w:p>
    <w:p w14:paraId="1FC6FDCB" w14:textId="46974836" w:rsidR="001E5E5E" w:rsidRDefault="00000000" w:rsidP="006B1891">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hyperlink r:id="rId66" w:history="1">
        <w:r w:rsidR="001E5E5E" w:rsidRPr="00066D64">
          <w:rPr>
            <w:rStyle w:val="a5"/>
            <w:rFonts w:ascii="BIZ UDPゴシック" w:eastAsia="BIZ UDPゴシック" w:hAnsi="BIZ UDPゴシック" w:cstheme="minorBidi" w:hint="eastAsia"/>
            <w:color w:val="0070C0"/>
          </w:rPr>
          <w:t>福島県最低賃金の改正答申について</w:t>
        </w:r>
      </w:hyperlink>
      <w:r w:rsidR="001E5E5E">
        <w:rPr>
          <w:noProof/>
        </w:rPr>
        <mc:AlternateContent>
          <mc:Choice Requires="wps">
            <w:drawing>
              <wp:anchor distT="0" distB="0" distL="114300" distR="114300" simplePos="0" relativeHeight="251667456" behindDoc="0" locked="0" layoutInCell="1" allowOverlap="1" wp14:anchorId="501DA9EE" wp14:editId="1D0CE09C">
                <wp:simplePos x="0" y="0"/>
                <wp:positionH relativeFrom="column">
                  <wp:posOffset>-991870</wp:posOffset>
                </wp:positionH>
                <wp:positionV relativeFrom="paragraph">
                  <wp:posOffset>357174</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0952191"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イベント情報　</w:t>
                            </w:r>
                            <w:r w:rsidRPr="00D16529">
                              <w:rPr>
                                <w:rFonts w:ascii="HGP創英角ｺﾞｼｯｸUB" w:eastAsia="HGP創英角ｺﾞｼｯｸUB" w:hAnsi="HGP創英角ｺﾞｼｯｸUB" w:cs="Arial" w:hint="eastAsia"/>
                                <w:color w:val="FF0000"/>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8</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～9/1</w:t>
                            </w:r>
                            <w:r w:rsidRPr="00507897">
                              <w:rPr>
                                <w:rFonts w:ascii="HGP創英角ｺﾞｼｯｸUB" w:eastAsia="HGP創英角ｺﾞｼｯｸUB" w:hAnsi="HGP創英角ｺﾞｼｯｸUB" w:cs="Arial" w:hint="eastAsia"/>
                                <w:color w:val="FFFFFF" w:themeColor="background1"/>
                                <w:szCs w:val="21"/>
                              </w:rPr>
                              <w:t>）</w:t>
                            </w:r>
                          </w:p>
                          <w:p w14:paraId="34357EA2"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A9EE" id="テキスト ボックス 22" o:spid="_x0000_s1030" type="#_x0000_t202" style="position:absolute;left:0;text-align:left;margin-left:-78.1pt;margin-top:28.1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" filled="f" stroked="f" strokeweight=".5pt">
                <v:textbox>
                  <w:txbxContent>
                    <w:p w14:paraId="40952191"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イベント情報　</w:t>
                      </w:r>
                      <w:r w:rsidRPr="00D16529">
                        <w:rPr>
                          <w:rFonts w:ascii="HGP創英角ｺﾞｼｯｸUB" w:eastAsia="HGP創英角ｺﾞｼｯｸUB" w:hAnsi="HGP創英角ｺﾞｼｯｸUB" w:cs="Arial" w:hint="eastAsia"/>
                          <w:color w:val="FF0000"/>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8</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～9/1</w:t>
                      </w:r>
                      <w:r w:rsidRPr="00507897">
                        <w:rPr>
                          <w:rFonts w:ascii="HGP創英角ｺﾞｼｯｸUB" w:eastAsia="HGP創英角ｺﾞｼｯｸUB" w:hAnsi="HGP創英角ｺﾞｼｯｸUB" w:cs="Arial" w:hint="eastAsia"/>
                          <w:color w:val="FFFFFF" w:themeColor="background1"/>
                          <w:szCs w:val="21"/>
                        </w:rPr>
                        <w:t>）</w:t>
                      </w:r>
                    </w:p>
                    <w:p w14:paraId="34357EA2"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3003096C" w14:textId="77777777" w:rsidR="001E5E5E" w:rsidRPr="00DA4CA4" w:rsidRDefault="001E5E5E" w:rsidP="001E5E5E">
      <w:pPr>
        <w:widowControl/>
        <w:shd w:val="clear" w:color="auto" w:fill="FFFFFF"/>
        <w:spacing w:line="400" w:lineRule="exact"/>
        <w:ind w:leftChars="46" w:left="124" w:hangingChars="13" w:hanging="27"/>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12118FA6" wp14:editId="46C09804">
                <wp:simplePos x="0" y="0"/>
                <wp:positionH relativeFrom="page">
                  <wp:posOffset>6350</wp:posOffset>
                </wp:positionH>
                <wp:positionV relativeFrom="paragraph">
                  <wp:posOffset>192074</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D658B" id="正方形/長方形 17" o:spid="_x0000_s1026" style="position:absolute;left:0;text-align:left;margin-left:.5pt;margin-top:15.1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" fillcolor="#00b0f0" stroked="f" strokeweight="1pt">
                <w10:wrap anchorx="page"/>
              </v:rect>
            </w:pict>
          </mc:Fallback>
        </mc:AlternateContent>
      </w:r>
    </w:p>
    <w:bookmarkEnd w:id="21"/>
    <w:bookmarkEnd w:id="26"/>
    <w:bookmarkEnd w:id="27"/>
    <w:bookmarkEnd w:id="28"/>
    <w:bookmarkEnd w:id="29"/>
    <w:p w14:paraId="7F8D424E" w14:textId="77777777" w:rsidR="001E5E5E" w:rsidRDefault="001E5E5E" w:rsidP="001E5E5E">
      <w:pPr>
        <w:spacing w:line="400" w:lineRule="exact"/>
        <w:rPr>
          <w:rFonts w:ascii="BIZ UDPゴシック" w:eastAsia="BIZ UDPゴシック" w:hAnsi="BIZ UDPゴシック" w:cs="Arial"/>
          <w:sz w:val="24"/>
          <w:szCs w:val="20"/>
          <w:lang w:bidi="he-IL"/>
        </w:rPr>
      </w:pPr>
    </w:p>
    <w:p w14:paraId="6935B4E0" w14:textId="77777777" w:rsidR="001E5E5E" w:rsidRDefault="001E5E5E" w:rsidP="001E5E5E">
      <w:pPr>
        <w:spacing w:line="400" w:lineRule="exact"/>
        <w:rPr>
          <w:rFonts w:ascii="BIZ UDPゴシック" w:eastAsia="BIZ UDPゴシック" w:hAnsi="BIZ UDPゴシック" w:cs="Arial"/>
          <w:sz w:val="24"/>
          <w:szCs w:val="20"/>
          <w:lang w:bidi="he-IL"/>
        </w:rPr>
      </w:pPr>
    </w:p>
    <w:p w14:paraId="4C68F008" w14:textId="77777777" w:rsidR="001E5E5E" w:rsidRPr="00FE0FC2" w:rsidRDefault="001E5E5E" w:rsidP="001E5E5E">
      <w:pPr>
        <w:tabs>
          <w:tab w:val="left" w:pos="426"/>
        </w:tabs>
        <w:spacing w:line="400" w:lineRule="exact"/>
        <w:ind w:leftChars="-260" w:left="-323"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sz w:val="24"/>
          <w:szCs w:val="20"/>
          <w:lang w:bidi="he-IL"/>
        </w:rPr>
        <w:t>8</w:t>
      </w:r>
      <w:r w:rsidRPr="00FE0FC2">
        <w:rPr>
          <w:rFonts w:ascii="BIZ UDPゴシック" w:eastAsia="BIZ UDPゴシック" w:hAnsi="BIZ UDPゴシック" w:cs="Arial"/>
          <w:sz w:val="24"/>
          <w:szCs w:val="20"/>
          <w:lang w:bidi="he-IL"/>
        </w:rPr>
        <w:t xml:space="preserve">月発表　</w:t>
      </w:r>
      <w:bookmarkStart w:id="30" w:name="_Hlk147248373"/>
      <w:r w:rsidRPr="00FE0FC2">
        <w:rPr>
          <w:rFonts w:ascii="BIZ UDPゴシック" w:eastAsia="BIZ UDPゴシック" w:hAnsi="BIZ UDPゴシック" w:cs="Arial"/>
          <w:b/>
          <w:color w:val="FF0000"/>
          <w:sz w:val="24"/>
          <w:szCs w:val="20"/>
          <w:lang w:bidi="he-IL"/>
        </w:rPr>
        <w:t>NEW</w:t>
      </w:r>
      <w:bookmarkEnd w:id="30"/>
    </w:p>
    <w:p w14:paraId="70CD4A01" w14:textId="77777777" w:rsidR="001E5E5E" w:rsidRPr="00FA77FC" w:rsidRDefault="001E5E5E" w:rsidP="001E5E5E">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bookmarkStart w:id="31" w:name="_Hlk144225771"/>
      <w:bookmarkStart w:id="32" w:name="_Hlk141809018"/>
      <w:bookmarkStart w:id="33" w:name="_Hlk139273800"/>
      <w:bookmarkStart w:id="34" w:name="_Hlk131621552"/>
      <w:r w:rsidRPr="00FA77FC">
        <w:rPr>
          <w:rFonts w:ascii="BIZ UDPゴシック" w:eastAsia="BIZ UDPゴシック" w:hAnsi="BIZ UDPゴシック" w:cs="ＭＳ 明朝" w:hint="eastAsia"/>
          <w:sz w:val="24"/>
          <w:szCs w:val="24"/>
        </w:rPr>
        <w:t>▶</w:t>
      </w:r>
      <w:r w:rsidRPr="00FA77FC">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FA77FC">
        <w:rPr>
          <w:rFonts w:ascii="BIZ UDPゴシック" w:eastAsia="BIZ UDPゴシック" w:hAnsi="BIZ UDPゴシック" w:cs="Arial"/>
          <w:sz w:val="24"/>
          <w:szCs w:val="24"/>
        </w:rPr>
        <w:t>/22</w:t>
      </w:r>
    </w:p>
    <w:p w14:paraId="0E9D062C" w14:textId="77777777" w:rsidR="001E5E5E" w:rsidRDefault="00000000" w:rsidP="001E5E5E">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0070C0"/>
        </w:rPr>
      </w:pPr>
      <w:hyperlink r:id="rId67" w:history="1">
        <w:r w:rsidR="001E5E5E" w:rsidRPr="00FA77FC">
          <w:rPr>
            <w:rStyle w:val="a5"/>
            <w:rFonts w:ascii="BIZ UDPゴシック" w:eastAsia="BIZ UDPゴシック" w:hAnsi="BIZ UDPゴシック" w:cstheme="minorBidi" w:hint="eastAsia"/>
            <w:color w:val="0070C0"/>
          </w:rPr>
          <w:t>【就職氷河期世代対象】職場実習・体験事業のご案内</w:t>
        </w:r>
        <w:r w:rsidR="001E5E5E" w:rsidRPr="00FA77FC">
          <w:rPr>
            <w:rStyle w:val="a5"/>
            <w:rFonts w:ascii="BIZ UDPゴシック" w:eastAsia="BIZ UDPゴシック" w:hAnsi="BIZ UDPゴシック" w:cstheme="minorBidi"/>
            <w:color w:val="0070C0"/>
          </w:rPr>
          <w:t xml:space="preserve"> ～ 【会津地区】【9月実施分】を掲載しました</w:t>
        </w:r>
      </w:hyperlink>
    </w:p>
    <w:p w14:paraId="39027890" w14:textId="77777777" w:rsidR="001E5E5E" w:rsidRPr="00FA77FC" w:rsidRDefault="001E5E5E" w:rsidP="001E5E5E">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p>
    <w:p w14:paraId="2ED7F718" w14:textId="77777777" w:rsidR="001E5E5E" w:rsidRPr="00FA77FC" w:rsidRDefault="001E5E5E" w:rsidP="001E5E5E">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FA77FC">
        <w:rPr>
          <w:rFonts w:ascii="BIZ UDPゴシック" w:eastAsia="BIZ UDPゴシック" w:hAnsi="BIZ UDPゴシック" w:cs="ＭＳ 明朝" w:hint="eastAsia"/>
          <w:sz w:val="24"/>
          <w:szCs w:val="24"/>
        </w:rPr>
        <w:t>▶</w:t>
      </w:r>
      <w:r w:rsidRPr="00FA77FC">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FA77FC">
        <w:rPr>
          <w:rFonts w:ascii="BIZ UDPゴシック" w:eastAsia="BIZ UDPゴシック" w:hAnsi="BIZ UDPゴシック" w:cs="Arial"/>
          <w:sz w:val="24"/>
          <w:szCs w:val="24"/>
        </w:rPr>
        <w:t>/</w:t>
      </w:r>
      <w:r>
        <w:rPr>
          <w:rFonts w:ascii="BIZ UDPゴシック" w:eastAsia="BIZ UDPゴシック" w:hAnsi="BIZ UDPゴシック" w:cs="Arial"/>
          <w:sz w:val="24"/>
          <w:szCs w:val="24"/>
        </w:rPr>
        <w:t>19</w:t>
      </w:r>
    </w:p>
    <w:p w14:paraId="2E2F11D6" w14:textId="77777777" w:rsidR="001E5E5E" w:rsidRPr="00A06878" w:rsidRDefault="00000000" w:rsidP="001E5E5E">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hyperlink r:id="rId68" w:history="1">
        <w:r w:rsidR="001E5E5E" w:rsidRPr="00A06878">
          <w:rPr>
            <w:rStyle w:val="a5"/>
            <w:rFonts w:ascii="BIZ UDPゴシック" w:eastAsia="BIZ UDPゴシック" w:hAnsi="BIZ UDPゴシック" w:cstheme="minorBidi" w:hint="eastAsia"/>
            <w:color w:val="0070C0"/>
          </w:rPr>
          <w:t>「魅力ある職場づくり推進セミナー</w:t>
        </w:r>
        <w:r w:rsidR="001E5E5E" w:rsidRPr="00A06878">
          <w:rPr>
            <w:rStyle w:val="a5"/>
            <w:rFonts w:ascii="BIZ UDPゴシック" w:eastAsia="BIZ UDPゴシック" w:hAnsi="BIZ UDPゴシック" w:cstheme="minorBidi"/>
            <w:color w:val="0070C0"/>
          </w:rPr>
          <w:t>2024　10月度（ZOOM）」を開催します</w:t>
        </w:r>
      </w:hyperlink>
    </w:p>
    <w:p w14:paraId="5ECC0878" w14:textId="77777777" w:rsidR="001E5E5E" w:rsidRPr="00A06878" w:rsidRDefault="001E5E5E" w:rsidP="001E5E5E">
      <w:pPr>
        <w:tabs>
          <w:tab w:val="left" w:pos="98"/>
        </w:tabs>
        <w:spacing w:line="400" w:lineRule="exact"/>
        <w:ind w:leftChars="46" w:left="337" w:hangingChars="100" w:hanging="240"/>
        <w:rPr>
          <w:rFonts w:ascii="BIZ UDPゴシック" w:eastAsia="BIZ UDPゴシック" w:hAnsi="BIZ UDPゴシック" w:cs="Arial"/>
          <w:color w:val="2E3136"/>
          <w:sz w:val="24"/>
          <w:szCs w:val="24"/>
        </w:rPr>
      </w:pPr>
    </w:p>
    <w:p w14:paraId="546DD99B" w14:textId="77777777" w:rsidR="001E5E5E" w:rsidRDefault="001E5E5E" w:rsidP="001E5E5E">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1541EC5F" w14:textId="77777777" w:rsidR="001E5E5E" w:rsidRPr="004545C8" w:rsidRDefault="00000000" w:rsidP="001E5E5E">
      <w:pPr>
        <w:tabs>
          <w:tab w:val="left" w:pos="294"/>
        </w:tabs>
        <w:spacing w:line="400" w:lineRule="exact"/>
        <w:ind w:leftChars="45" w:left="363" w:hangingChars="128" w:hanging="269"/>
        <w:rPr>
          <w:rStyle w:val="a5"/>
          <w:rFonts w:asciiTheme="minorHAnsi" w:eastAsiaTheme="minorHAnsi" w:hAnsiTheme="minorHAnsi" w:cs="Arial"/>
          <w:sz w:val="22"/>
        </w:rPr>
      </w:pPr>
      <w:hyperlink r:id="rId69" w:history="1">
        <w:r w:rsidR="001E5E5E">
          <w:rPr>
            <w:rStyle w:val="a5"/>
            <w:rFonts w:asciiTheme="minorHAnsi" w:eastAsiaTheme="minorHAnsi" w:hAnsiTheme="minorHAnsi" w:cs="Arial"/>
            <w:color w:val="0070C0"/>
          </w:rPr>
          <w:t>https://jsite.mhlw.go.jp/fukushima-roudoukyoku/newpage_01878.html</w:t>
        </w:r>
      </w:hyperlink>
    </w:p>
    <w:p w14:paraId="1D15C2EB" w14:textId="77777777" w:rsidR="001E5E5E" w:rsidRPr="00FE0FC2" w:rsidRDefault="001E5E5E" w:rsidP="001E5E5E">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1E5E5E" w:rsidRPr="00FE0FC2" w14:paraId="64B61D96" w14:textId="77777777" w:rsidTr="007C44D7">
        <w:tc>
          <w:tcPr>
            <w:tcW w:w="4252" w:type="dxa"/>
          </w:tcPr>
          <w:p w14:paraId="66E37302" w14:textId="77777777" w:rsidR="001E5E5E" w:rsidRPr="006F629A"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0" w:history="1">
              <w:r w:rsidR="001E5E5E"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3EBFF210" w14:textId="77777777" w:rsidR="001E5E5E" w:rsidRPr="006F629A"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1" w:history="1">
              <w:r w:rsidR="001E5E5E" w:rsidRPr="006F629A">
                <w:rPr>
                  <w:rStyle w:val="a5"/>
                  <w:rFonts w:ascii="BIZ UDPゴシック" w:eastAsia="BIZ UDPゴシック" w:hAnsi="BIZ UDPゴシック" w:cstheme="minorBidi" w:hint="eastAsia"/>
                  <w:color w:val="0070C0"/>
                </w:rPr>
                <w:t>ハローワークいわき</w:t>
              </w:r>
            </w:hyperlink>
          </w:p>
        </w:tc>
      </w:tr>
      <w:tr w:rsidR="001E5E5E" w:rsidRPr="00FE0FC2" w14:paraId="33ED1338" w14:textId="77777777" w:rsidTr="007C44D7">
        <w:tc>
          <w:tcPr>
            <w:tcW w:w="4252" w:type="dxa"/>
          </w:tcPr>
          <w:p w14:paraId="3999F229" w14:textId="77777777" w:rsidR="001E5E5E" w:rsidRPr="006F629A"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2" w:history="1">
              <w:r w:rsidR="001E5E5E"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61EBF399" w14:textId="77777777" w:rsidR="001E5E5E" w:rsidRPr="006F629A"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3" w:history="1">
              <w:r w:rsidR="001E5E5E" w:rsidRPr="006F629A">
                <w:rPr>
                  <w:rStyle w:val="a5"/>
                  <w:rFonts w:ascii="BIZ UDPゴシック" w:eastAsia="BIZ UDPゴシック" w:hAnsi="BIZ UDPゴシック" w:cstheme="minorBidi" w:hint="eastAsia"/>
                  <w:color w:val="0070C0"/>
                </w:rPr>
                <w:t>ハローワーク郡山</w:t>
              </w:r>
            </w:hyperlink>
          </w:p>
        </w:tc>
      </w:tr>
      <w:tr w:rsidR="001E5E5E" w:rsidRPr="00FE0FC2" w14:paraId="532AF0B0" w14:textId="77777777" w:rsidTr="007C44D7">
        <w:tc>
          <w:tcPr>
            <w:tcW w:w="4252" w:type="dxa"/>
          </w:tcPr>
          <w:p w14:paraId="29070EA2" w14:textId="77777777" w:rsidR="001E5E5E" w:rsidRPr="006F629A"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4" w:history="1">
              <w:r w:rsidR="001E5E5E"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0EC914AD" w14:textId="77777777" w:rsidR="001E5E5E" w:rsidRPr="000F263E"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5" w:history="1">
              <w:r w:rsidR="001E5E5E" w:rsidRPr="000F263E">
                <w:rPr>
                  <w:rStyle w:val="a5"/>
                  <w:rFonts w:ascii="BIZ UDPゴシック" w:eastAsia="BIZ UDPゴシック" w:hAnsi="BIZ UDPゴシック" w:cstheme="minorBidi" w:hint="eastAsia"/>
                  <w:color w:val="0070C0"/>
                </w:rPr>
                <w:t>ハローワーク須賀川</w:t>
              </w:r>
            </w:hyperlink>
          </w:p>
        </w:tc>
      </w:tr>
      <w:tr w:rsidR="001E5E5E" w:rsidRPr="00FE0FC2" w14:paraId="2CFD3AAE" w14:textId="77777777" w:rsidTr="007C44D7">
        <w:tc>
          <w:tcPr>
            <w:tcW w:w="4252" w:type="dxa"/>
          </w:tcPr>
          <w:p w14:paraId="3160607D" w14:textId="77777777" w:rsidR="001E5E5E" w:rsidRPr="000F263E"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6" w:history="1">
              <w:r w:rsidR="001E5E5E"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59625900" w14:textId="77777777" w:rsidR="001E5E5E" w:rsidRPr="000F263E"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7" w:history="1">
              <w:r w:rsidR="001E5E5E" w:rsidRPr="000F263E">
                <w:rPr>
                  <w:rStyle w:val="a5"/>
                  <w:rFonts w:ascii="BIZ UDPゴシック" w:eastAsia="BIZ UDPゴシック" w:hAnsi="BIZ UDPゴシック" w:cstheme="minorBidi" w:hint="eastAsia"/>
                  <w:color w:val="0070C0"/>
                </w:rPr>
                <w:t>ハローワーク二本松</w:t>
              </w:r>
            </w:hyperlink>
          </w:p>
        </w:tc>
      </w:tr>
    </w:tbl>
    <w:p w14:paraId="09C0EB59" w14:textId="77777777" w:rsidR="001E5E5E" w:rsidRPr="00FE0FC2" w:rsidRDefault="001E5E5E" w:rsidP="001E5E5E">
      <w:pPr>
        <w:widowControl/>
        <w:shd w:val="clear" w:color="auto" w:fill="FFFFFF"/>
        <w:tabs>
          <w:tab w:val="num" w:pos="720"/>
        </w:tabs>
        <w:spacing w:line="400" w:lineRule="exact"/>
        <w:ind w:leftChars="440" w:left="1531" w:hangingChars="253" w:hanging="607"/>
        <w:jc w:val="left"/>
        <w:rPr>
          <w:rFonts w:ascii="BIZ UDPゴシック" w:eastAsia="BIZ UDPゴシック" w:hAnsi="BIZ UDPゴシック" w:cs="Arial"/>
          <w:color w:val="2E3136"/>
          <w:sz w:val="24"/>
          <w:szCs w:val="24"/>
        </w:rPr>
      </w:pPr>
    </w:p>
    <w:p w14:paraId="49116968" w14:textId="77777777" w:rsidR="001E5E5E" w:rsidRPr="00FE0FC2" w:rsidRDefault="001E5E5E" w:rsidP="001E5E5E">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1E5E5E" w:rsidRPr="00F66FB5" w14:paraId="0E658145" w14:textId="77777777" w:rsidTr="007C44D7">
        <w:tc>
          <w:tcPr>
            <w:tcW w:w="4252" w:type="dxa"/>
          </w:tcPr>
          <w:p w14:paraId="3C059DD6" w14:textId="77777777" w:rsidR="001E5E5E" w:rsidRPr="000F263E"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8" w:history="1">
              <w:r w:rsidR="001E5E5E"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3E84F987" w14:textId="77777777" w:rsidR="001E5E5E" w:rsidRPr="000F263E"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79" w:history="1">
              <w:r w:rsidR="001E5E5E" w:rsidRPr="000F263E">
                <w:rPr>
                  <w:rStyle w:val="a5"/>
                  <w:rFonts w:ascii="BIZ UDPゴシック" w:eastAsia="BIZ UDPゴシック" w:hAnsi="BIZ UDPゴシック" w:cstheme="minorBidi" w:hint="eastAsia"/>
                  <w:color w:val="0070C0"/>
                </w:rPr>
                <w:t>福島新卒応援ハローワーク</w:t>
              </w:r>
            </w:hyperlink>
          </w:p>
        </w:tc>
      </w:tr>
      <w:tr w:rsidR="001E5E5E" w:rsidRPr="00FE0FC2" w14:paraId="33DF75B2" w14:textId="77777777" w:rsidTr="007C44D7">
        <w:tc>
          <w:tcPr>
            <w:tcW w:w="4252" w:type="dxa"/>
          </w:tcPr>
          <w:p w14:paraId="671CE3A5" w14:textId="77777777" w:rsidR="001E5E5E" w:rsidRPr="000F263E" w:rsidRDefault="00000000" w:rsidP="007C44D7">
            <w:pPr>
              <w:widowControl/>
              <w:tabs>
                <w:tab w:val="num" w:pos="720"/>
              </w:tabs>
              <w:spacing w:line="400" w:lineRule="exact"/>
              <w:jc w:val="center"/>
              <w:rPr>
                <w:rFonts w:ascii="BIZ UDPゴシック" w:eastAsia="BIZ UDPゴシック" w:hAnsi="BIZ UDPゴシック" w:cs="Arial"/>
                <w:color w:val="0070C0"/>
                <w:szCs w:val="21"/>
              </w:rPr>
            </w:pPr>
            <w:hyperlink r:id="rId80" w:history="1">
              <w:r w:rsidR="001E5E5E"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bottom w:val="nil"/>
              <w:right w:val="nil"/>
            </w:tcBorders>
          </w:tcPr>
          <w:p w14:paraId="5A5617E4" w14:textId="77777777" w:rsidR="001E5E5E" w:rsidRPr="00FE0FC2" w:rsidRDefault="001E5E5E" w:rsidP="007C44D7">
            <w:pPr>
              <w:widowControl/>
              <w:tabs>
                <w:tab w:val="num" w:pos="720"/>
              </w:tabs>
              <w:spacing w:line="400" w:lineRule="exact"/>
              <w:rPr>
                <w:rFonts w:ascii="BIZ UDPゴシック" w:eastAsia="BIZ UDPゴシック" w:hAnsi="BIZ UDPゴシック" w:cs="Arial"/>
                <w:color w:val="0070C0"/>
                <w:szCs w:val="21"/>
              </w:rPr>
            </w:pPr>
          </w:p>
        </w:tc>
      </w:tr>
    </w:tbl>
    <w:p w14:paraId="1EB30EC6" w14:textId="77777777" w:rsidR="001E5E5E" w:rsidRDefault="001E5E5E" w:rsidP="001E5E5E">
      <w:pPr>
        <w:widowControl/>
        <w:shd w:val="clear" w:color="auto" w:fill="FFFFFF"/>
        <w:tabs>
          <w:tab w:val="num" w:pos="720"/>
        </w:tabs>
        <w:spacing w:line="400" w:lineRule="exact"/>
        <w:ind w:leftChars="440" w:left="1531" w:hangingChars="253" w:hanging="607"/>
        <w:jc w:val="left"/>
        <w:rPr>
          <w:rFonts w:ascii="BIZ UDPゴシック" w:eastAsia="BIZ UDPゴシック" w:hAnsi="BIZ UDPゴシック" w:cs="Arial"/>
          <w:color w:val="2E3136"/>
          <w:sz w:val="24"/>
          <w:szCs w:val="24"/>
        </w:rPr>
      </w:pPr>
    </w:p>
    <w:p w14:paraId="564A84FD" w14:textId="77777777" w:rsidR="001E5E5E" w:rsidRDefault="001E5E5E" w:rsidP="001E5E5E">
      <w:pPr>
        <w:widowControl/>
        <w:shd w:val="clear" w:color="auto" w:fill="FFFFFF"/>
        <w:tabs>
          <w:tab w:val="num" w:pos="720"/>
        </w:tabs>
        <w:spacing w:line="400" w:lineRule="exact"/>
        <w:ind w:leftChars="440" w:left="1455" w:hangingChars="253" w:hanging="531"/>
        <w:jc w:val="left"/>
        <w:rPr>
          <w:rFonts w:ascii="BIZ UDPゴシック" w:eastAsia="BIZ UDPゴシック" w:hAnsi="BIZ UDPゴシック" w:cs="Arial"/>
          <w:color w:val="2E3136"/>
          <w:sz w:val="24"/>
          <w:szCs w:val="24"/>
        </w:rPr>
      </w:pPr>
      <w:r>
        <w:rPr>
          <w:noProof/>
        </w:rPr>
        <mc:AlternateContent>
          <mc:Choice Requires="wps">
            <w:drawing>
              <wp:anchor distT="0" distB="0" distL="114300" distR="114300" simplePos="0" relativeHeight="251668480" behindDoc="0" locked="0" layoutInCell="1" allowOverlap="1" wp14:anchorId="65949A95" wp14:editId="10FB2AC3">
                <wp:simplePos x="0" y="0"/>
                <wp:positionH relativeFrom="page">
                  <wp:posOffset>5715</wp:posOffset>
                </wp:positionH>
                <wp:positionV relativeFrom="paragraph">
                  <wp:posOffset>4445</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B4C6B" id="正方形/長方形 1514747904" o:spid="_x0000_s1026" style="position:absolute;left:0;text-align:left;margin-left:.45pt;margin-top:.3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" fillcolor="#00b0f0" stroked="f" strokeweight="1pt">
                <w10:wrap anchorx="page"/>
              </v:rect>
            </w:pict>
          </mc:Fallback>
        </mc:AlternateContent>
      </w:r>
      <w:r>
        <w:rPr>
          <w:noProof/>
        </w:rPr>
        <mc:AlternateContent>
          <mc:Choice Requires="wps">
            <w:drawing>
              <wp:anchor distT="0" distB="0" distL="114300" distR="114300" simplePos="0" relativeHeight="251669504" behindDoc="0" locked="0" layoutInCell="1" allowOverlap="1" wp14:anchorId="0EA42C25" wp14:editId="4B3E4ED9">
                <wp:simplePos x="0" y="0"/>
                <wp:positionH relativeFrom="column">
                  <wp:posOffset>-985520</wp:posOffset>
                </wp:positionH>
                <wp:positionV relativeFrom="paragraph">
                  <wp:posOffset>-101905</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0347E738"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新着情報　</w:t>
                            </w:r>
                            <w:r w:rsidRPr="00D16529">
                              <w:rPr>
                                <w:rFonts w:ascii="HGP創英角ｺﾞｼｯｸUB" w:eastAsia="HGP創英角ｺﾞｼｯｸUB" w:hAnsi="HGP創英角ｺﾞｼｯｸUB" w:cs="Arial" w:hint="eastAsia"/>
                                <w:color w:val="FF0000"/>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8</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～9/1</w:t>
                            </w:r>
                            <w:r w:rsidRPr="00507897">
                              <w:rPr>
                                <w:rFonts w:ascii="HGP創英角ｺﾞｼｯｸUB" w:eastAsia="HGP創英角ｺﾞｼｯｸUB" w:hAnsi="HGP創英角ｺﾞｼｯｸUB" w:cs="Arial" w:hint="eastAsia"/>
                                <w:color w:val="FFFFFF" w:themeColor="background1"/>
                                <w:szCs w:val="21"/>
                              </w:rPr>
                              <w:t>）</w:t>
                            </w:r>
                          </w:p>
                          <w:p w14:paraId="787E0510"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2C25" id="テキスト ボックス 837725605" o:spid="_x0000_s1031" type="#_x0000_t202" style="position:absolute;left:0;text-align:left;margin-left:-77.6pt;margin-top:-8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" filled="f" stroked="f" strokeweight=".5pt">
                <v:textbox>
                  <w:txbxContent>
                    <w:p w14:paraId="0347E738"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新着情報　</w:t>
                      </w:r>
                      <w:r w:rsidRPr="00D16529">
                        <w:rPr>
                          <w:rFonts w:ascii="HGP創英角ｺﾞｼｯｸUB" w:eastAsia="HGP創英角ｺﾞｼｯｸUB" w:hAnsi="HGP創英角ｺﾞｼｯｸUB" w:cs="Arial" w:hint="eastAsia"/>
                          <w:color w:val="FF0000"/>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8</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～9/1</w:t>
                      </w:r>
                      <w:r w:rsidRPr="00507897">
                        <w:rPr>
                          <w:rFonts w:ascii="HGP創英角ｺﾞｼｯｸUB" w:eastAsia="HGP創英角ｺﾞｼｯｸUB" w:hAnsi="HGP創英角ｺﾞｼｯｸUB" w:cs="Arial" w:hint="eastAsia"/>
                          <w:color w:val="FFFFFF" w:themeColor="background1"/>
                          <w:szCs w:val="21"/>
                        </w:rPr>
                        <w:t>）</w:t>
                      </w:r>
                    </w:p>
                    <w:p w14:paraId="787E0510"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03DCCD8F" w14:textId="77777777" w:rsidR="001E5E5E" w:rsidRDefault="001E5E5E" w:rsidP="001E5E5E">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bookmarkStart w:id="35" w:name="_Hlk169619299"/>
      <w:bookmarkStart w:id="36" w:name="_Hlk156326379"/>
      <w:bookmarkStart w:id="37" w:name="_Hlk156298029"/>
      <w:bookmarkEnd w:id="17"/>
      <w:bookmarkEnd w:id="31"/>
      <w:bookmarkEnd w:id="32"/>
      <w:bookmarkEnd w:id="33"/>
      <w:bookmarkEnd w:id="34"/>
    </w:p>
    <w:p w14:paraId="2AF8C033" w14:textId="6DC3CD61" w:rsidR="00AA3BDA" w:rsidRPr="006B17D4" w:rsidRDefault="00AA3BDA" w:rsidP="00AA3BDA">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bookmarkStart w:id="38" w:name="_Hlk174686060"/>
      <w:bookmarkStart w:id="39" w:name="_Hlk173132760"/>
      <w:r w:rsidRPr="006B17D4">
        <w:rPr>
          <w:rFonts w:ascii="BIZ UDPゴシック" w:eastAsia="BIZ UDPゴシック" w:hAnsi="BIZ UDPゴシック" w:cs="ＭＳ 明朝" w:hint="eastAsia"/>
          <w:sz w:val="24"/>
          <w:szCs w:val="24"/>
        </w:rPr>
        <w:t>▶</w:t>
      </w:r>
      <w:r w:rsidRPr="006B17D4">
        <w:rPr>
          <w:rFonts w:ascii="BIZ UDPゴシック" w:eastAsia="BIZ UDPゴシック" w:hAnsi="BIZ UDPゴシック" w:cs="Arial"/>
          <w:sz w:val="24"/>
          <w:szCs w:val="24"/>
        </w:rPr>
        <w:t xml:space="preserve"> 8/</w:t>
      </w:r>
      <w:r>
        <w:rPr>
          <w:rFonts w:ascii="BIZ UDPゴシック" w:eastAsia="BIZ UDPゴシック" w:hAnsi="BIZ UDPゴシック" w:cs="Arial"/>
          <w:sz w:val="24"/>
          <w:szCs w:val="24"/>
        </w:rPr>
        <w:t>2</w:t>
      </w:r>
      <w:r>
        <w:rPr>
          <w:rFonts w:ascii="BIZ UDPゴシック" w:eastAsia="BIZ UDPゴシック" w:hAnsi="BIZ UDPゴシック" w:cs="Arial" w:hint="eastAsia"/>
          <w:sz w:val="24"/>
          <w:szCs w:val="24"/>
        </w:rPr>
        <w:t>9</w:t>
      </w:r>
    </w:p>
    <w:p w14:paraId="23F2293D" w14:textId="77777777" w:rsidR="00AA3BDA" w:rsidRPr="006B17D4" w:rsidRDefault="00000000" w:rsidP="00AA3BDA">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81" w:history="1">
        <w:r w:rsidR="00AA3BDA" w:rsidRPr="006B17D4">
          <w:rPr>
            <w:rStyle w:val="a5"/>
            <w:rFonts w:ascii="BIZ UDPゴシック" w:eastAsia="BIZ UDPゴシック" w:hAnsi="BIZ UDPゴシック" w:cstheme="minorBidi" w:hint="eastAsia"/>
            <w:color w:val="0070C0"/>
          </w:rPr>
          <w:t>「ハロートレーニングスケジュール令和</w:t>
        </w:r>
        <w:r w:rsidR="00AA3BDA" w:rsidRPr="006B17D4">
          <w:rPr>
            <w:rStyle w:val="a5"/>
            <w:rFonts w:ascii="BIZ UDPゴシック" w:eastAsia="BIZ UDPゴシック" w:hAnsi="BIZ UDPゴシック" w:cstheme="minorBidi"/>
            <w:color w:val="0070C0"/>
          </w:rPr>
          <w:t>6年度 夏号」を更新しました</w:t>
        </w:r>
      </w:hyperlink>
    </w:p>
    <w:p w14:paraId="48C68CCA" w14:textId="77777777" w:rsidR="001E5E5E" w:rsidRPr="006B17D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6B17D4">
        <w:rPr>
          <w:rFonts w:ascii="BIZ UDPゴシック" w:eastAsia="BIZ UDPゴシック" w:hAnsi="BIZ UDPゴシック" w:cs="ＭＳ 明朝" w:hint="eastAsia"/>
          <w:sz w:val="24"/>
          <w:szCs w:val="24"/>
        </w:rPr>
        <w:t>▶</w:t>
      </w:r>
      <w:r w:rsidRPr="006B17D4">
        <w:rPr>
          <w:rFonts w:ascii="BIZ UDPゴシック" w:eastAsia="BIZ UDPゴシック" w:hAnsi="BIZ UDPゴシック" w:cs="Arial"/>
          <w:sz w:val="24"/>
          <w:szCs w:val="24"/>
        </w:rPr>
        <w:t xml:space="preserve"> 8/</w:t>
      </w:r>
      <w:r>
        <w:rPr>
          <w:rFonts w:ascii="BIZ UDPゴシック" w:eastAsia="BIZ UDPゴシック" w:hAnsi="BIZ UDPゴシック" w:cs="Arial"/>
          <w:sz w:val="24"/>
          <w:szCs w:val="24"/>
        </w:rPr>
        <w:t>27</w:t>
      </w:r>
    </w:p>
    <w:p w14:paraId="0413F0D0" w14:textId="77777777" w:rsidR="001E5E5E" w:rsidRPr="003A6E44"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82" w:history="1">
        <w:r w:rsidR="001E5E5E" w:rsidRPr="003A6E44">
          <w:rPr>
            <w:rStyle w:val="a5"/>
            <w:rFonts w:ascii="BIZ UDPゴシック" w:eastAsia="BIZ UDPゴシック" w:hAnsi="BIZ UDPゴシック" w:cstheme="minorBidi" w:hint="eastAsia"/>
            <w:color w:val="0070C0"/>
          </w:rPr>
          <w:t>もっと自分らしい働き方休み方　秋季（</w:t>
        </w:r>
        <w:r w:rsidR="001E5E5E" w:rsidRPr="003A6E44">
          <w:rPr>
            <w:rStyle w:val="a5"/>
            <w:rFonts w:ascii="BIZ UDPゴシック" w:eastAsia="BIZ UDPゴシック" w:hAnsi="BIZ UDPゴシック" w:cstheme="minorBidi"/>
            <w:color w:val="0070C0"/>
          </w:rPr>
          <w:t>10月）における年次有給休暇の取得促進について</w:t>
        </w:r>
      </w:hyperlink>
    </w:p>
    <w:p w14:paraId="0C09FD5C" w14:textId="77777777" w:rsidR="001E5E5E" w:rsidRPr="006B17D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6B17D4">
        <w:rPr>
          <w:rFonts w:ascii="BIZ UDPゴシック" w:eastAsia="BIZ UDPゴシック" w:hAnsi="BIZ UDPゴシック" w:cs="ＭＳ 明朝" w:hint="eastAsia"/>
          <w:sz w:val="24"/>
          <w:szCs w:val="24"/>
        </w:rPr>
        <w:t>▶</w:t>
      </w:r>
      <w:r w:rsidRPr="006B17D4">
        <w:rPr>
          <w:rFonts w:ascii="BIZ UDPゴシック" w:eastAsia="BIZ UDPゴシック" w:hAnsi="BIZ UDPゴシック" w:cs="Arial"/>
          <w:sz w:val="24"/>
          <w:szCs w:val="24"/>
        </w:rPr>
        <w:t xml:space="preserve"> 8/</w:t>
      </w:r>
      <w:r>
        <w:rPr>
          <w:rFonts w:ascii="BIZ UDPゴシック" w:eastAsia="BIZ UDPゴシック" w:hAnsi="BIZ UDPゴシック" w:cs="Arial"/>
          <w:sz w:val="24"/>
          <w:szCs w:val="24"/>
        </w:rPr>
        <w:t>26</w:t>
      </w:r>
    </w:p>
    <w:p w14:paraId="764962D3" w14:textId="77777777" w:rsidR="001E5E5E" w:rsidRPr="004A7EC9"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83" w:history="1">
        <w:r w:rsidR="001E5E5E" w:rsidRPr="004A7EC9">
          <w:rPr>
            <w:rStyle w:val="a5"/>
            <w:rFonts w:ascii="BIZ UDPゴシック" w:eastAsia="BIZ UDPゴシック" w:hAnsi="BIZ UDPゴシック" w:cstheme="minorBidi" w:hint="eastAsia"/>
            <w:color w:val="0070C0"/>
          </w:rPr>
          <w:t>「障害者雇用相談援助事業」の認定事業主を更新しました</w:t>
        </w:r>
      </w:hyperlink>
    </w:p>
    <w:bookmarkEnd w:id="38"/>
    <w:p w14:paraId="3A93F0BA" w14:textId="77777777" w:rsidR="001E5E5E" w:rsidRPr="006B17D4" w:rsidRDefault="001E5E5E" w:rsidP="001E5E5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6B17D4">
        <w:rPr>
          <w:rFonts w:ascii="BIZ UDPゴシック" w:eastAsia="BIZ UDPゴシック" w:hAnsi="BIZ UDPゴシック" w:cs="ＭＳ 明朝" w:hint="eastAsia"/>
          <w:sz w:val="24"/>
          <w:szCs w:val="24"/>
        </w:rPr>
        <w:t>▶</w:t>
      </w:r>
      <w:r w:rsidRPr="006B17D4">
        <w:rPr>
          <w:rFonts w:ascii="BIZ UDPゴシック" w:eastAsia="BIZ UDPゴシック" w:hAnsi="BIZ UDPゴシック" w:cs="Arial"/>
          <w:sz w:val="24"/>
          <w:szCs w:val="24"/>
        </w:rPr>
        <w:t xml:space="preserve"> 8/</w:t>
      </w:r>
      <w:r>
        <w:rPr>
          <w:rFonts w:ascii="BIZ UDPゴシック" w:eastAsia="BIZ UDPゴシック" w:hAnsi="BIZ UDPゴシック" w:cs="Arial"/>
          <w:sz w:val="24"/>
          <w:szCs w:val="24"/>
        </w:rPr>
        <w:t>7</w:t>
      </w:r>
    </w:p>
    <w:p w14:paraId="5886D51A" w14:textId="77777777" w:rsidR="001E5E5E" w:rsidRPr="00277176" w:rsidRDefault="00000000" w:rsidP="001E5E5E">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84" w:history="1">
        <w:r w:rsidR="001E5E5E" w:rsidRPr="00277176">
          <w:rPr>
            <w:rStyle w:val="a5"/>
            <w:rFonts w:ascii="BIZ UDPゴシック" w:eastAsia="BIZ UDPゴシック" w:hAnsi="BIZ UDPゴシック" w:cstheme="minorBidi" w:hint="eastAsia"/>
            <w:color w:val="0070C0"/>
          </w:rPr>
          <w:t>【両立支援等助成金】令和</w:t>
        </w:r>
        <w:r w:rsidR="001E5E5E" w:rsidRPr="00277176">
          <w:rPr>
            <w:rStyle w:val="a5"/>
            <w:rFonts w:ascii="BIZ UDPゴシック" w:eastAsia="BIZ UDPゴシック" w:hAnsi="BIZ UDPゴシック" w:cstheme="minorBidi"/>
            <w:color w:val="0070C0"/>
          </w:rPr>
          <w:t>6年1月に育休中等業務代替支援コースが新設されました</w:t>
        </w:r>
      </w:hyperlink>
    </w:p>
    <w:bookmarkEnd w:id="35"/>
    <w:bookmarkEnd w:id="39"/>
    <w:p w14:paraId="47AA35DD" w14:textId="77777777" w:rsidR="001E5E5E" w:rsidRPr="00DD2E4B" w:rsidRDefault="001E5E5E" w:rsidP="001E5E5E">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r>
        <w:rPr>
          <w:noProof/>
        </w:rPr>
        <mc:AlternateContent>
          <mc:Choice Requires="wps">
            <w:drawing>
              <wp:anchor distT="0" distB="0" distL="114300" distR="114300" simplePos="0" relativeHeight="251683840" behindDoc="0" locked="0" layoutInCell="1" allowOverlap="1" wp14:anchorId="3063B8A5" wp14:editId="7CAF554C">
                <wp:simplePos x="0" y="0"/>
                <wp:positionH relativeFrom="page">
                  <wp:posOffset>8255</wp:posOffset>
                </wp:positionH>
                <wp:positionV relativeFrom="paragraph">
                  <wp:posOffset>323850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E1CA" id="正方形/長方形 413725500" o:spid="_x0000_s1026" style="position:absolute;left:0;text-align:left;margin-left:.65pt;margin-top:25.5pt;width:595.85pt;height:27.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" fillcolor="#00b0f0" stroked="f" strokeweight="1pt">
                <w10:wrap anchorx="page"/>
              </v:rect>
            </w:pict>
          </mc:Fallback>
        </mc:AlternateContent>
      </w:r>
      <w:r>
        <w:rPr>
          <w:noProof/>
        </w:rPr>
        <mc:AlternateContent>
          <mc:Choice Requires="wps">
            <w:drawing>
              <wp:anchor distT="0" distB="0" distL="114300" distR="114300" simplePos="0" relativeHeight="251684864" behindDoc="0" locked="0" layoutInCell="1" allowOverlap="1" wp14:anchorId="6D685020" wp14:editId="55D6BDDB">
                <wp:simplePos x="0" y="0"/>
                <wp:positionH relativeFrom="column">
                  <wp:posOffset>-977265</wp:posOffset>
                </wp:positionH>
                <wp:positionV relativeFrom="paragraph">
                  <wp:posOffset>223046</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5954016"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フォトレポート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8</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～9/1</w:t>
                            </w:r>
                            <w:r w:rsidRPr="00507897">
                              <w:rPr>
                                <w:rFonts w:ascii="HGP創英角ｺﾞｼｯｸUB" w:eastAsia="HGP創英角ｺﾞｼｯｸUB" w:hAnsi="HGP創英角ｺﾞｼｯｸUB" w:cs="Arial" w:hint="eastAsia"/>
                                <w:color w:val="FFFFFF" w:themeColor="background1"/>
                                <w:szCs w:val="21"/>
                              </w:rPr>
                              <w:t>）</w:t>
                            </w:r>
                          </w:p>
                          <w:p w14:paraId="19C84D8F"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85020" id="テキスト ボックス 1879968796" o:spid="_x0000_s1032" type="#_x0000_t202" style="position:absolute;left:0;text-align:left;margin-left:-76.95pt;margin-top:17.55pt;width:585.1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" filled="f" stroked="f" strokeweight=".5pt">
                <v:textbox>
                  <w:txbxContent>
                    <w:p w14:paraId="15954016" w14:textId="77777777" w:rsidR="001E5E5E" w:rsidRPr="00AD55A6" w:rsidRDefault="001E5E5E" w:rsidP="001E5E5E">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フォトレポート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8</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～9/1</w:t>
                      </w:r>
                      <w:r w:rsidRPr="00507897">
                        <w:rPr>
                          <w:rFonts w:ascii="HGP創英角ｺﾞｼｯｸUB" w:eastAsia="HGP創英角ｺﾞｼｯｸUB" w:hAnsi="HGP創英角ｺﾞｼｯｸUB" w:cs="Arial" w:hint="eastAsia"/>
                          <w:color w:val="FFFFFF" w:themeColor="background1"/>
                          <w:szCs w:val="21"/>
                        </w:rPr>
                        <w:t>）</w:t>
                      </w:r>
                    </w:p>
                    <w:p w14:paraId="19C84D8F" w14:textId="77777777" w:rsidR="001E5E5E" w:rsidRPr="00AD55A6" w:rsidRDefault="001E5E5E" w:rsidP="001E5E5E">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67E13CF2" w14:textId="77777777" w:rsidR="001E5E5E" w:rsidRDefault="001E5E5E" w:rsidP="001E5E5E">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bookmarkEnd w:id="36"/>
    <w:bookmarkEnd w:id="37"/>
    <w:p w14:paraId="46EBEBB3" w14:textId="77777777" w:rsidR="001E5E5E" w:rsidRDefault="001E5E5E" w:rsidP="001E5E5E">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p w14:paraId="63BE1F6C" w14:textId="77777777" w:rsidR="001E5E5E" w:rsidRPr="00FE0FC2" w:rsidRDefault="001E5E5E" w:rsidP="001E5E5E">
      <w:pPr>
        <w:tabs>
          <w:tab w:val="left" w:pos="426"/>
        </w:tabs>
        <w:spacing w:line="400" w:lineRule="exact"/>
        <w:ind w:leftChars="-254" w:left="-310"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フォトレポート一覧</w:t>
      </w:r>
    </w:p>
    <w:p w14:paraId="0FC85392" w14:textId="77777777" w:rsidR="001E5E5E" w:rsidRDefault="00000000" w:rsidP="001E5E5E">
      <w:pPr>
        <w:tabs>
          <w:tab w:val="left" w:pos="426"/>
        </w:tabs>
        <w:spacing w:line="400" w:lineRule="exact"/>
        <w:ind w:leftChars="42" w:left="283" w:hangingChars="93" w:hanging="195"/>
        <w:rPr>
          <w:rStyle w:val="a5"/>
          <w:rFonts w:asciiTheme="minorHAnsi" w:eastAsiaTheme="minorHAnsi" w:hAnsiTheme="minorHAnsi" w:cs="Arial"/>
          <w:color w:val="0070C0"/>
          <w:sz w:val="22"/>
        </w:rPr>
      </w:pPr>
      <w:hyperlink r:id="rId85" w:history="1">
        <w:r w:rsidR="001E5E5E" w:rsidRPr="004B31E9">
          <w:rPr>
            <w:rStyle w:val="a5"/>
            <w:rFonts w:asciiTheme="minorHAnsi" w:hAnsiTheme="minorHAnsi" w:cstheme="minorBidi"/>
            <w:color w:val="0070C0"/>
          </w:rPr>
          <w:t>https://jsite.mhlw.go.jp/fukushima-roudoukyoku/newpage_02162.html</w:t>
        </w:r>
      </w:hyperlink>
    </w:p>
    <w:p w14:paraId="133AB9A5" w14:textId="77777777" w:rsidR="001E5E5E" w:rsidRPr="001D0E2B" w:rsidRDefault="001E5E5E" w:rsidP="001E5E5E">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1D0E2B">
        <w:rPr>
          <w:rFonts w:ascii="BIZ UDPゴシック" w:eastAsia="BIZ UDPゴシック" w:hAnsi="BIZ UDPゴシック" w:cs="ＭＳ 明朝" w:hint="eastAsia"/>
          <w:sz w:val="24"/>
          <w:szCs w:val="24"/>
        </w:rPr>
        <w:t>▶</w:t>
      </w:r>
      <w:r w:rsidRPr="001D0E2B">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1D0E2B">
        <w:rPr>
          <w:rFonts w:ascii="BIZ UDPゴシック" w:eastAsia="BIZ UDPゴシック" w:hAnsi="BIZ UDPゴシック" w:cs="Arial"/>
          <w:sz w:val="24"/>
          <w:szCs w:val="24"/>
        </w:rPr>
        <w:t>/</w:t>
      </w:r>
      <w:r>
        <w:rPr>
          <w:rFonts w:ascii="BIZ UDPゴシック" w:eastAsia="BIZ UDPゴシック" w:hAnsi="BIZ UDPゴシック" w:cs="Arial"/>
          <w:sz w:val="24"/>
          <w:szCs w:val="24"/>
        </w:rPr>
        <w:t>2</w:t>
      </w:r>
      <w:r>
        <w:rPr>
          <w:rFonts w:ascii="BIZ UDPゴシック" w:eastAsia="BIZ UDPゴシック" w:hAnsi="BIZ UDPゴシック" w:cs="Arial" w:hint="eastAsia"/>
          <w:sz w:val="24"/>
          <w:szCs w:val="24"/>
        </w:rPr>
        <w:t>9</w:t>
      </w:r>
    </w:p>
    <w:p w14:paraId="4EF0ABDC" w14:textId="77777777" w:rsidR="001E5E5E" w:rsidRPr="00297A19" w:rsidRDefault="00000000" w:rsidP="001E5E5E">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hyperlink r:id="rId86" w:history="1">
        <w:r w:rsidR="001E5E5E" w:rsidRPr="00297A19">
          <w:rPr>
            <w:rStyle w:val="a5"/>
            <w:rFonts w:ascii="BIZ UDPゴシック" w:eastAsia="BIZ UDPゴシック" w:hAnsi="BIZ UDPゴシック" w:cstheme="minorBidi" w:hint="eastAsia"/>
            <w:color w:val="0070C0"/>
          </w:rPr>
          <w:t>相馬労働基準監督署管内の事業場に「第</w:t>
        </w:r>
        <w:r w:rsidR="001E5E5E" w:rsidRPr="00297A19">
          <w:rPr>
            <w:rStyle w:val="a5"/>
            <w:rFonts w:ascii="BIZ UDPゴシック" w:eastAsia="BIZ UDPゴシック" w:hAnsi="BIZ UDPゴシック" w:cstheme="minorBidi"/>
            <w:color w:val="0070C0"/>
          </w:rPr>
          <w:t>1種無災害記録証」を授与</w:t>
        </w:r>
      </w:hyperlink>
    </w:p>
    <w:p w14:paraId="01FDE441" w14:textId="77777777" w:rsidR="001E5E5E" w:rsidRPr="001D0E2B" w:rsidRDefault="001E5E5E" w:rsidP="001E5E5E">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1D0E2B">
        <w:rPr>
          <w:rFonts w:ascii="BIZ UDPゴシック" w:eastAsia="BIZ UDPゴシック" w:hAnsi="BIZ UDPゴシック" w:cs="ＭＳ 明朝" w:hint="eastAsia"/>
          <w:sz w:val="24"/>
          <w:szCs w:val="24"/>
        </w:rPr>
        <w:t>▶</w:t>
      </w:r>
      <w:r w:rsidRPr="001D0E2B">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8</w:t>
      </w:r>
      <w:r w:rsidRPr="001D0E2B">
        <w:rPr>
          <w:rFonts w:ascii="BIZ UDPゴシック" w:eastAsia="BIZ UDPゴシック" w:hAnsi="BIZ UDPゴシック" w:cs="Arial"/>
          <w:sz w:val="24"/>
          <w:szCs w:val="24"/>
        </w:rPr>
        <w:t>/</w:t>
      </w:r>
      <w:r>
        <w:rPr>
          <w:rFonts w:ascii="BIZ UDPゴシック" w:eastAsia="BIZ UDPゴシック" w:hAnsi="BIZ UDPゴシック" w:cs="Arial"/>
          <w:sz w:val="24"/>
          <w:szCs w:val="24"/>
        </w:rPr>
        <w:t>20</w:t>
      </w:r>
    </w:p>
    <w:p w14:paraId="042A301D" w14:textId="77777777" w:rsidR="001E5E5E" w:rsidRDefault="00000000" w:rsidP="001E5E5E">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0070C0"/>
        </w:rPr>
      </w:pPr>
      <w:hyperlink r:id="rId87" w:history="1">
        <w:r w:rsidR="001E5E5E" w:rsidRPr="001D0E2B">
          <w:rPr>
            <w:rStyle w:val="a5"/>
            <w:rFonts w:ascii="BIZ UDPゴシック" w:eastAsia="BIZ UDPゴシック" w:hAnsi="BIZ UDPゴシック" w:cstheme="minorBidi" w:hint="eastAsia"/>
            <w:color w:val="0070C0"/>
          </w:rPr>
          <w:t>「もにす認定企業」認定通知書交付式を開催しました</w:t>
        </w:r>
      </w:hyperlink>
    </w:p>
    <w:p w14:paraId="6184793D" w14:textId="77777777" w:rsidR="001E5E5E" w:rsidRDefault="001E5E5E" w:rsidP="001E5E5E">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0070C0"/>
        </w:rPr>
      </w:pPr>
    </w:p>
    <w:p w14:paraId="322C0C8B" w14:textId="77777777" w:rsidR="001E5E5E" w:rsidRDefault="001E5E5E" w:rsidP="001E5E5E">
      <w:pPr>
        <w:widowControl/>
        <w:shd w:val="clear" w:color="auto" w:fill="FFFFFF"/>
        <w:tabs>
          <w:tab w:val="num" w:pos="720"/>
        </w:tabs>
        <w:spacing w:line="400" w:lineRule="exact"/>
        <w:ind w:leftChars="40" w:left="84"/>
        <w:jc w:val="left"/>
        <w:rPr>
          <w:rFonts w:ascii="BIZ UDPゴシック" w:eastAsia="BIZ UDPゴシック" w:hAnsi="BIZ UDPゴシック" w:cs="Arial"/>
          <w:bCs/>
          <w:sz w:val="24"/>
          <w:szCs w:val="20"/>
          <w:lang w:bidi="he-IL"/>
        </w:rPr>
      </w:pPr>
      <w:r>
        <w:rPr>
          <w:noProof/>
        </w:rPr>
        <mc:AlternateContent>
          <mc:Choice Requires="wps">
            <w:drawing>
              <wp:anchor distT="0" distB="0" distL="114300" distR="114300" simplePos="0" relativeHeight="251659264" behindDoc="0" locked="0" layoutInCell="1" allowOverlap="1" wp14:anchorId="2A3E597F" wp14:editId="4EEE0DD2">
                <wp:simplePos x="0" y="0"/>
                <wp:positionH relativeFrom="margin">
                  <wp:posOffset>1275868</wp:posOffset>
                </wp:positionH>
                <wp:positionV relativeFrom="paragraph">
                  <wp:posOffset>451485</wp:posOffset>
                </wp:positionV>
                <wp:extent cx="4675505" cy="3096895"/>
                <wp:effectExtent l="19050" t="19050" r="10795" b="27305"/>
                <wp:wrapThrough wrapText="bothSides">
                  <wp:wrapPolygon edited="0">
                    <wp:start x="-88" y="-133"/>
                    <wp:lineTo x="-88" y="21658"/>
                    <wp:lineTo x="21562" y="21658"/>
                    <wp:lineTo x="21562" y="-133"/>
                    <wp:lineTo x="-88" y="-133"/>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4675505" cy="3096895"/>
                        </a:xfrm>
                        <a:prstGeom prst="rect">
                          <a:avLst/>
                        </a:prstGeom>
                        <a:noFill/>
                        <a:ln w="31750" cmpd="sng">
                          <a:solidFill>
                            <a:srgbClr val="00B0F0"/>
                          </a:solidFill>
                        </a:ln>
                      </wps:spPr>
                      <wps:txbx>
                        <w:txbxContent>
                          <w:p w14:paraId="345417F4" w14:textId="77777777" w:rsidR="001E5E5E" w:rsidRDefault="001E5E5E" w:rsidP="001E5E5E">
                            <w:pPr>
                              <w:rPr>
                                <w:rFonts w:ascii="BIZ UDPゴシック" w:eastAsia="BIZ UDPゴシック" w:hAnsi="BIZ UDPゴシック"/>
                                <w:b/>
                                <w:bCs/>
                                <w:caps/>
                                <w:color w:val="FF0000"/>
                                <w:szCs w:val="21"/>
                                <w14:textOutline w14:w="9525" w14:cap="rnd" w14:cmpd="sng" w14:algn="ctr">
                                  <w14:noFill/>
                                  <w14:prstDash w14:val="solid"/>
                                  <w14:bevel/>
                                </w14:textOutline>
                              </w:rPr>
                            </w:pPr>
                            <w:r w:rsidRPr="00CF2B7B">
                              <w:rPr>
                                <w:rFonts w:ascii="BIZ UDPゴシック" w:eastAsia="BIZ UDPゴシック" w:hAnsi="BIZ UDPゴシック" w:hint="eastAsia"/>
                                <w:b/>
                                <w:bCs/>
                                <w:caps/>
                                <w:color w:val="FF0000"/>
                                <w:szCs w:val="21"/>
                                <w14:textOutline w14:w="9525" w14:cap="rnd" w14:cmpd="sng" w14:algn="ctr">
                                  <w14:noFill/>
                                  <w14:prstDash w14:val="solid"/>
                                  <w14:bevel/>
                                </w14:textOutline>
                              </w:rPr>
                              <w:t>ユースエール認定企業</w:t>
                            </w:r>
                          </w:p>
                          <w:p w14:paraId="1927BD8A" w14:textId="77777777" w:rsidR="001E5E5E" w:rsidRPr="00646E86" w:rsidRDefault="001E5E5E" w:rsidP="001E5E5E">
                            <w:pPr>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sidRPr="00646E86">
                              <w:rPr>
                                <w:rFonts w:ascii="BIZ UDPゴシック" w:eastAsia="BIZ UDPゴシック" w:hAnsi="BIZ UDPゴシック" w:hint="eastAsia"/>
                                <w:caps/>
                                <w:color w:val="002060"/>
                                <w:sz w:val="16"/>
                                <w:szCs w:val="16"/>
                                <w14:textOutline w14:w="9525" w14:cap="rnd" w14:cmpd="sng" w14:algn="ctr">
                                  <w14:noFill/>
                                  <w14:prstDash w14:val="solid"/>
                                  <w14:bevel/>
                                </w14:textOutline>
                              </w:rPr>
                              <w:t>～</w:t>
                            </w:r>
                            <w:r w:rsidRPr="00CF2B7B">
                              <w:rPr>
                                <w:rFonts w:ascii="BIZ UDPゴシック" w:eastAsia="BIZ UDPゴシック" w:hAnsi="BIZ UDPゴシック" w:hint="eastAsia"/>
                                <w:caps/>
                                <w:color w:val="002060"/>
                                <w:sz w:val="16"/>
                                <w:szCs w:val="16"/>
                                <w14:textOutline w14:w="9525" w14:cap="rnd" w14:cmpd="sng" w14:algn="ctr">
                                  <w14:noFill/>
                                  <w14:prstDash w14:val="solid"/>
                                  <w14:bevel/>
                                </w14:textOutline>
                              </w:rPr>
                              <w:t>若者の採用・育成に積極的な中小企業を応援します！</w:t>
                            </w:r>
                            <w:r w:rsidRPr="00646E86">
                              <w:rPr>
                                <w:rFonts w:ascii="BIZ UDPゴシック" w:eastAsia="BIZ UDPゴシック" w:hAnsi="BIZ UDPゴシック" w:hint="eastAsia"/>
                                <w:caps/>
                                <w:color w:val="002060"/>
                                <w:sz w:val="16"/>
                                <w:szCs w:val="16"/>
                                <w14:textOutline w14:w="9525" w14:cap="rnd" w14:cmpd="sng" w14:algn="ctr">
                                  <w14:noFill/>
                                  <w14:prstDash w14:val="solid"/>
                                  <w14:bevel/>
                                </w14:textOutline>
                              </w:rPr>
                              <w:t>～</w:t>
                            </w:r>
                          </w:p>
                          <w:p w14:paraId="249F1F11" w14:textId="77777777" w:rsidR="001E5E5E" w:rsidRPr="00CF2B7B" w:rsidRDefault="001E5E5E" w:rsidP="001E5E5E">
                            <w:pP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46E86">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Pr="00CF2B7B">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若者の採用・育成に積極的で、若者の雇用管理の状況などが優良な中小企業を若者雇用促進法に基づき厚生労働大臣が「ユースエール認定企業」として認定しています。</w:t>
                            </w:r>
                          </w:p>
                          <w:p w14:paraId="0777910B" w14:textId="77777777" w:rsidR="001E5E5E" w:rsidRDefault="001E5E5E" w:rsidP="001E5E5E">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CF2B7B">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認定した企業に対して情報発信を後押しすることなどによって、企業が求める人材の円滑な採用を支援し、求職中の若者とのマッチング向上を図ります。</w:t>
                            </w:r>
                          </w:p>
                          <w:p w14:paraId="1103F983" w14:textId="77777777" w:rsidR="001E5E5E" w:rsidRDefault="001E5E5E" w:rsidP="001E5E5E">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CF2B7B">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ユースエール認定企業になると、</w:t>
                            </w:r>
                            <w:r w:rsidRPr="00A653EB">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ハローワークなどで重点的PRを実施</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r w:rsidRPr="00A653EB">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認定企業限定の就職面接会などへの参加が可能</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となる等、さまざまな</w:t>
                            </w:r>
                            <w:r w:rsidRPr="00CF2B7B">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支援を受けることができるようになり、企業のイメージアップや優秀な人材の確保などが期待されます。</w:t>
                            </w:r>
                          </w:p>
                          <w:p w14:paraId="6087D800" w14:textId="77777777" w:rsidR="001E5E5E" w:rsidRDefault="001E5E5E" w:rsidP="001E5E5E">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詳しくはこちら・・・</w:t>
                            </w:r>
                          </w:p>
                          <w:p w14:paraId="567667CB" w14:textId="77777777" w:rsidR="001E5E5E" w:rsidRPr="00CF2B7B" w:rsidRDefault="00000000" w:rsidP="001E5E5E">
                            <w:pPr>
                              <w:ind w:leftChars="100" w:left="223" w:rightChars="560" w:right="1176" w:hangingChars="6" w:hanging="13"/>
                              <w:rPr>
                                <w:rFonts w:asciiTheme="minorEastAsia" w:hAnsiTheme="minorEastAsia"/>
                                <w:caps/>
                                <w:color w:val="000000" w:themeColor="text1"/>
                                <w:sz w:val="16"/>
                                <w:szCs w:val="16"/>
                                <w14:textOutline w14:w="9525" w14:cap="rnd" w14:cmpd="sng" w14:algn="ctr">
                                  <w14:noFill/>
                                  <w14:prstDash w14:val="solid"/>
                                  <w14:bevel/>
                                </w14:textOutline>
                              </w:rPr>
                            </w:pPr>
                            <w:hyperlink r:id="rId88" w:history="1">
                              <w:r w:rsidR="001E5E5E" w:rsidRPr="00CF2B7B">
                                <w:rPr>
                                  <w:rStyle w:val="a5"/>
                                  <w:rFonts w:asciiTheme="minorHAnsi" w:hAnsiTheme="minorHAnsi" w:cstheme="minorBidi"/>
                                  <w:color w:val="0070C0"/>
                                  <w:sz w:val="16"/>
                                  <w:szCs w:val="16"/>
                                </w:rPr>
                                <w:t>https://wakamono-koyou-sokushin.mhlw.go.jp/search/service/staticpage.action?action=ouensengen#youthyale-area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E597F" id="テキスト ボックス 43" o:spid="_x0000_s1033" type="#_x0000_t202" style="position:absolute;left:0;text-align:left;margin-left:100.45pt;margin-top:35.55pt;width:368.15pt;height:243.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" filled="f" strokecolor="#00b0f0" strokeweight="2.5pt">
                <v:textbox>
                  <w:txbxContent>
                    <w:p w14:paraId="345417F4" w14:textId="77777777" w:rsidR="001E5E5E" w:rsidRDefault="001E5E5E" w:rsidP="001E5E5E">
                      <w:pPr>
                        <w:rPr>
                          <w:rFonts w:ascii="BIZ UDPゴシック" w:eastAsia="BIZ UDPゴシック" w:hAnsi="BIZ UDPゴシック"/>
                          <w:b/>
                          <w:bCs/>
                          <w:caps/>
                          <w:color w:val="FF0000"/>
                          <w:szCs w:val="21"/>
                          <w14:textOutline w14:w="9525" w14:cap="rnd" w14:cmpd="sng" w14:algn="ctr">
                            <w14:noFill/>
                            <w14:prstDash w14:val="solid"/>
                            <w14:bevel/>
                          </w14:textOutline>
                        </w:rPr>
                      </w:pPr>
                      <w:r w:rsidRPr="00CF2B7B">
                        <w:rPr>
                          <w:rFonts w:ascii="BIZ UDPゴシック" w:eastAsia="BIZ UDPゴシック" w:hAnsi="BIZ UDPゴシック" w:hint="eastAsia"/>
                          <w:b/>
                          <w:bCs/>
                          <w:caps/>
                          <w:color w:val="FF0000"/>
                          <w:szCs w:val="21"/>
                          <w14:textOutline w14:w="9525" w14:cap="rnd" w14:cmpd="sng" w14:algn="ctr">
                            <w14:noFill/>
                            <w14:prstDash w14:val="solid"/>
                            <w14:bevel/>
                          </w14:textOutline>
                        </w:rPr>
                        <w:t>ユースエール認定企業</w:t>
                      </w:r>
                    </w:p>
                    <w:p w14:paraId="1927BD8A" w14:textId="77777777" w:rsidR="001E5E5E" w:rsidRPr="00646E86" w:rsidRDefault="001E5E5E" w:rsidP="001E5E5E">
                      <w:pPr>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sidRPr="00646E86">
                        <w:rPr>
                          <w:rFonts w:ascii="BIZ UDPゴシック" w:eastAsia="BIZ UDPゴシック" w:hAnsi="BIZ UDPゴシック" w:hint="eastAsia"/>
                          <w:caps/>
                          <w:color w:val="002060"/>
                          <w:sz w:val="16"/>
                          <w:szCs w:val="16"/>
                          <w14:textOutline w14:w="9525" w14:cap="rnd" w14:cmpd="sng" w14:algn="ctr">
                            <w14:noFill/>
                            <w14:prstDash w14:val="solid"/>
                            <w14:bevel/>
                          </w14:textOutline>
                        </w:rPr>
                        <w:t>～</w:t>
                      </w:r>
                      <w:r w:rsidRPr="00CF2B7B">
                        <w:rPr>
                          <w:rFonts w:ascii="BIZ UDPゴシック" w:eastAsia="BIZ UDPゴシック" w:hAnsi="BIZ UDPゴシック" w:hint="eastAsia"/>
                          <w:caps/>
                          <w:color w:val="002060"/>
                          <w:sz w:val="16"/>
                          <w:szCs w:val="16"/>
                          <w14:textOutline w14:w="9525" w14:cap="rnd" w14:cmpd="sng" w14:algn="ctr">
                            <w14:noFill/>
                            <w14:prstDash w14:val="solid"/>
                            <w14:bevel/>
                          </w14:textOutline>
                        </w:rPr>
                        <w:t>若者の採用・育成に積極的な中小企業を応援します！</w:t>
                      </w:r>
                      <w:r w:rsidRPr="00646E86">
                        <w:rPr>
                          <w:rFonts w:ascii="BIZ UDPゴシック" w:eastAsia="BIZ UDPゴシック" w:hAnsi="BIZ UDPゴシック" w:hint="eastAsia"/>
                          <w:caps/>
                          <w:color w:val="002060"/>
                          <w:sz w:val="16"/>
                          <w:szCs w:val="16"/>
                          <w14:textOutline w14:w="9525" w14:cap="rnd" w14:cmpd="sng" w14:algn="ctr">
                            <w14:noFill/>
                            <w14:prstDash w14:val="solid"/>
                            <w14:bevel/>
                          </w14:textOutline>
                        </w:rPr>
                        <w:t>～</w:t>
                      </w:r>
                    </w:p>
                    <w:p w14:paraId="249F1F11" w14:textId="77777777" w:rsidR="001E5E5E" w:rsidRPr="00CF2B7B" w:rsidRDefault="001E5E5E" w:rsidP="001E5E5E">
                      <w:pP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46E86">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Pr="00CF2B7B">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若者の採用・育成に積極的で、若者の雇用管理の状況などが優良な中小企業を若者雇用促進法に基づき厚生労働大臣が「ユースエール認定企業」として認定しています。</w:t>
                      </w:r>
                    </w:p>
                    <w:p w14:paraId="0777910B" w14:textId="77777777" w:rsidR="001E5E5E" w:rsidRDefault="001E5E5E" w:rsidP="001E5E5E">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CF2B7B">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認定した企業に対して情報発信を後押しすることなどによって、企業が求める人材の円滑な採用を支援し、求職中の若者とのマッチング向上を図ります。</w:t>
                      </w:r>
                    </w:p>
                    <w:p w14:paraId="1103F983" w14:textId="77777777" w:rsidR="001E5E5E" w:rsidRDefault="001E5E5E" w:rsidP="001E5E5E">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CF2B7B">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ユースエール認定企業になると、</w:t>
                      </w:r>
                      <w:r w:rsidRPr="00A653EB">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ハローワークなどで重点的PRを実施</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r w:rsidRPr="00A653EB">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認定企業限定の就職面接会などへの参加が可能</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となる等、さまざまな</w:t>
                      </w:r>
                      <w:r w:rsidRPr="00CF2B7B">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支援を受けることができるようになり、企業のイメージアップや優秀な人材の確保などが期待されます。</w:t>
                      </w:r>
                    </w:p>
                    <w:p w14:paraId="6087D800" w14:textId="77777777" w:rsidR="001E5E5E" w:rsidRDefault="001E5E5E" w:rsidP="001E5E5E">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詳しくはこちら・・・</w:t>
                      </w:r>
                    </w:p>
                    <w:p w14:paraId="567667CB" w14:textId="77777777" w:rsidR="001E5E5E" w:rsidRPr="00CF2B7B" w:rsidRDefault="00000000" w:rsidP="001E5E5E">
                      <w:pPr>
                        <w:ind w:leftChars="100" w:left="223" w:rightChars="560" w:right="1176" w:hangingChars="6" w:hanging="13"/>
                        <w:rPr>
                          <w:rFonts w:asciiTheme="minorEastAsia" w:hAnsiTheme="minorEastAsia"/>
                          <w:caps/>
                          <w:color w:val="000000" w:themeColor="text1"/>
                          <w:sz w:val="16"/>
                          <w:szCs w:val="16"/>
                          <w14:textOutline w14:w="9525" w14:cap="rnd" w14:cmpd="sng" w14:algn="ctr">
                            <w14:noFill/>
                            <w14:prstDash w14:val="solid"/>
                            <w14:bevel/>
                          </w14:textOutline>
                        </w:rPr>
                      </w:pPr>
                      <w:hyperlink r:id="rId89" w:history="1">
                        <w:r w:rsidR="001E5E5E" w:rsidRPr="00CF2B7B">
                          <w:rPr>
                            <w:rStyle w:val="a5"/>
                            <w:rFonts w:asciiTheme="minorHAnsi" w:hAnsiTheme="minorHAnsi" w:cstheme="minorBidi"/>
                            <w:color w:val="0070C0"/>
                            <w:sz w:val="16"/>
                            <w:szCs w:val="16"/>
                          </w:rPr>
                          <w:t>https://wakamono-koyou-sokushin.mhlw.go.jp/search/service/staticpage.action?action=ouensengen#youthyale-area</w:t>
                        </w:r>
                      </w:hyperlink>
                    </w:p>
                  </w:txbxContent>
                </v:textbox>
                <w10:wrap type="through" anchorx="margin"/>
              </v:shape>
            </w:pict>
          </mc:Fallback>
        </mc:AlternateContent>
      </w:r>
      <w:r>
        <w:rPr>
          <w:rFonts w:ascii="BIZ UDPゴシック" w:eastAsia="BIZ UDPゴシック" w:hAnsi="BIZ UDPゴシック" w:cs="Arial"/>
          <w:bCs/>
          <w:noProof/>
          <w:sz w:val="24"/>
          <w:szCs w:val="20"/>
          <w:lang w:bidi="he-IL"/>
        </w:rPr>
        <w:drawing>
          <wp:anchor distT="0" distB="0" distL="114300" distR="114300" simplePos="0" relativeHeight="251697152" behindDoc="0" locked="0" layoutInCell="1" allowOverlap="1" wp14:anchorId="45E23F86" wp14:editId="3AF6962F">
            <wp:simplePos x="0" y="0"/>
            <wp:positionH relativeFrom="column">
              <wp:posOffset>-629920</wp:posOffset>
            </wp:positionH>
            <wp:positionV relativeFrom="paragraph">
              <wp:posOffset>487045</wp:posOffset>
            </wp:positionV>
            <wp:extent cx="1814830" cy="1753235"/>
            <wp:effectExtent l="0" t="0" r="0" b="0"/>
            <wp:wrapThrough wrapText="bothSides">
              <wp:wrapPolygon edited="0">
                <wp:start x="0" y="0"/>
                <wp:lineTo x="0" y="21357"/>
                <wp:lineTo x="21313" y="21357"/>
                <wp:lineTo x="21313" y="0"/>
                <wp:lineTo x="0" y="0"/>
              </wp:wrapPolygon>
            </wp:wrapThrough>
            <wp:docPr id="4" name="図 4"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抽象, 挿絵 が含まれている画像&#10;&#10;自動的に生成された説明"/>
                    <pic:cNvPicPr/>
                  </pic:nvPicPr>
                  <pic:blipFill>
                    <a:blip r:embed="rId90">
                      <a:extLst>
                        <a:ext uri="{28A0092B-C50C-407E-A947-70E740481C1C}">
                          <a14:useLocalDpi xmlns:a14="http://schemas.microsoft.com/office/drawing/2010/main" val="0"/>
                        </a:ext>
                      </a:extLst>
                    </a:blip>
                    <a:stretch>
                      <a:fillRect/>
                    </a:stretch>
                  </pic:blipFill>
                  <pic:spPr>
                    <a:xfrm>
                      <a:off x="0" y="0"/>
                      <a:ext cx="1814830" cy="17532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43A57510" wp14:editId="3D88C513">
                <wp:simplePos x="0" y="0"/>
                <wp:positionH relativeFrom="margin">
                  <wp:posOffset>-663575</wp:posOffset>
                </wp:positionH>
                <wp:positionV relativeFrom="paragraph">
                  <wp:posOffset>104140</wp:posOffset>
                </wp:positionV>
                <wp:extent cx="2560320" cy="295275"/>
                <wp:effectExtent l="0" t="0" r="0" b="9525"/>
                <wp:wrapThrough wrapText="bothSides">
                  <wp:wrapPolygon edited="0">
                    <wp:start x="0" y="0"/>
                    <wp:lineTo x="0" y="20903"/>
                    <wp:lineTo x="21375" y="20903"/>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295275"/>
                        </a:xfrm>
                        <a:prstGeom prst="rect">
                          <a:avLst/>
                        </a:prstGeom>
                        <a:solidFill>
                          <a:srgbClr val="00B0F0"/>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A45F4" id="正方形/長方形 40" o:spid="_x0000_s1026" style="position:absolute;left:0;text-align:left;margin-left:-52.25pt;margin-top:8.2pt;width:201.6pt;height:2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" fillcolor="#00b0f0" stroked="f" strokeweight="2.5pt">
                <v:stroke linestyle="thinThin"/>
                <w10:wrap type="through" anchorx="margin"/>
              </v:rect>
            </w:pict>
          </mc:Fallback>
        </mc:AlternateContent>
      </w:r>
      <w:r>
        <w:rPr>
          <w:noProof/>
        </w:rPr>
        <w:drawing>
          <wp:anchor distT="0" distB="0" distL="114300" distR="114300" simplePos="0" relativeHeight="251682816" behindDoc="0" locked="0" layoutInCell="1" allowOverlap="1" wp14:anchorId="42FD30B6" wp14:editId="0642828C">
            <wp:simplePos x="0" y="0"/>
            <wp:positionH relativeFrom="column">
              <wp:posOffset>-168275</wp:posOffset>
            </wp:positionH>
            <wp:positionV relativeFrom="paragraph">
              <wp:posOffset>50800</wp:posOffset>
            </wp:positionV>
            <wp:extent cx="1401445" cy="357505"/>
            <wp:effectExtent l="0" t="0" r="0" b="0"/>
            <wp:wrapThrough wrapText="bothSides">
              <wp:wrapPolygon edited="0">
                <wp:start x="4111" y="6906"/>
                <wp:lineTo x="3817" y="14963"/>
                <wp:lineTo x="4404" y="17265"/>
                <wp:lineTo x="6459" y="19567"/>
                <wp:lineTo x="17323" y="19567"/>
                <wp:lineTo x="17617" y="6906"/>
                <wp:lineTo x="4111" y="6906"/>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01445" cy="3575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9"/>
      <w:bookmarkEnd w:id="10"/>
      <w:bookmarkEnd w:id="11"/>
      <w:bookmarkEnd w:id="14"/>
      <w:bookmarkEnd w:id="15"/>
      <w:bookmarkEnd w:id="18"/>
    </w:p>
    <w:bookmarkEnd w:id="1"/>
    <w:bookmarkEnd w:id="2"/>
    <w:p w14:paraId="5EE9F08F" w14:textId="77777777" w:rsidR="001E5E5E" w:rsidRDefault="001E5E5E" w:rsidP="001E5E5E">
      <w:pPr>
        <w:spacing w:line="400" w:lineRule="exact"/>
        <w:ind w:leftChars="320" w:left="672" w:firstLineChars="105" w:firstLine="252"/>
        <w:rPr>
          <w:rFonts w:ascii="BIZ UDPゴシック" w:eastAsia="BIZ UDPゴシック" w:hAnsi="BIZ UDPゴシック" w:cs="Arial"/>
          <w:bCs/>
          <w:sz w:val="24"/>
          <w:szCs w:val="20"/>
          <w:lang w:bidi="he-IL"/>
        </w:rPr>
      </w:pPr>
    </w:p>
    <w:p w14:paraId="4FBE8367" w14:textId="77777777" w:rsidR="001E5E5E" w:rsidRDefault="001E5E5E" w:rsidP="001E5E5E">
      <w:pPr>
        <w:spacing w:line="400" w:lineRule="exact"/>
        <w:ind w:leftChars="320" w:left="672" w:firstLineChars="105" w:firstLine="220"/>
        <w:rPr>
          <w:rFonts w:ascii="BIZ UDPゴシック" w:eastAsia="BIZ UDPゴシック" w:hAnsi="BIZ UDPゴシック" w:cs="Arial"/>
          <w:bCs/>
          <w:sz w:val="24"/>
          <w:szCs w:val="20"/>
          <w:lang w:bidi="he-IL"/>
        </w:rPr>
      </w:pPr>
      <w:r w:rsidRPr="00946E40">
        <w:rPr>
          <w:noProof/>
        </w:rPr>
        <w:drawing>
          <wp:anchor distT="0" distB="0" distL="114300" distR="114300" simplePos="0" relativeHeight="251698176" behindDoc="0" locked="0" layoutInCell="1" allowOverlap="1" wp14:anchorId="4096F2D3" wp14:editId="1740D7E7">
            <wp:simplePos x="0" y="0"/>
            <wp:positionH relativeFrom="column">
              <wp:posOffset>5063693</wp:posOffset>
            </wp:positionH>
            <wp:positionV relativeFrom="paragraph">
              <wp:posOffset>12700</wp:posOffset>
            </wp:positionV>
            <wp:extent cx="730155" cy="730155"/>
            <wp:effectExtent l="0" t="0" r="0" b="0"/>
            <wp:wrapNone/>
            <wp:docPr id="8" name="図 8"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散布図, QR コード&#10;&#10;自動的に生成された説明"/>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30155" cy="730155"/>
                    </a:xfrm>
                    <a:prstGeom prst="rect">
                      <a:avLst/>
                    </a:prstGeom>
                  </pic:spPr>
                </pic:pic>
              </a:graphicData>
            </a:graphic>
            <wp14:sizeRelH relativeFrom="margin">
              <wp14:pctWidth>0</wp14:pctWidth>
            </wp14:sizeRelH>
            <wp14:sizeRelV relativeFrom="margin">
              <wp14:pctHeight>0</wp14:pctHeight>
            </wp14:sizeRelV>
          </wp:anchor>
        </w:drawing>
      </w:r>
    </w:p>
    <w:p w14:paraId="5AC3DE02" w14:textId="77777777" w:rsidR="001E5E5E" w:rsidRDefault="001E5E5E" w:rsidP="001E5E5E">
      <w:pPr>
        <w:spacing w:line="400" w:lineRule="exact"/>
        <w:ind w:leftChars="320" w:left="672" w:firstLineChars="105" w:firstLine="252"/>
        <w:rPr>
          <w:rFonts w:ascii="BIZ UDPゴシック" w:eastAsia="BIZ UDPゴシック" w:hAnsi="BIZ UDPゴシック" w:cs="Arial"/>
          <w:bCs/>
          <w:sz w:val="24"/>
          <w:szCs w:val="20"/>
          <w:lang w:bidi="he-IL"/>
        </w:rPr>
      </w:pPr>
    </w:p>
    <w:p w14:paraId="2728D988" w14:textId="77777777" w:rsidR="001E5E5E" w:rsidRDefault="001E5E5E" w:rsidP="001E5E5E">
      <w:pPr>
        <w:spacing w:line="400" w:lineRule="exact"/>
        <w:ind w:leftChars="320" w:left="672" w:firstLineChars="105" w:firstLine="252"/>
        <w:rPr>
          <w:rFonts w:ascii="BIZ UDPゴシック" w:eastAsia="BIZ UDPゴシック" w:hAnsi="BIZ UDPゴシック" w:cs="Arial"/>
          <w:bCs/>
          <w:sz w:val="24"/>
          <w:szCs w:val="20"/>
          <w:lang w:bidi="he-IL"/>
        </w:rPr>
      </w:pPr>
    </w:p>
    <w:p w14:paraId="652DF1F9" w14:textId="77777777" w:rsidR="001E5E5E" w:rsidRDefault="001E5E5E" w:rsidP="001E5E5E">
      <w:pPr>
        <w:spacing w:line="400" w:lineRule="exact"/>
        <w:ind w:leftChars="320" w:left="672" w:firstLineChars="105" w:firstLine="252"/>
        <w:rPr>
          <w:rFonts w:ascii="BIZ UDPゴシック" w:eastAsia="BIZ UDPゴシック" w:hAnsi="BIZ UDPゴシック" w:cs="Arial"/>
          <w:bCs/>
          <w:sz w:val="24"/>
          <w:szCs w:val="20"/>
          <w:lang w:bidi="he-IL"/>
        </w:rPr>
      </w:pPr>
    </w:p>
    <w:bookmarkEnd w:id="3"/>
    <w:p w14:paraId="1AF33101" w14:textId="517D4CEF"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lastRenderedPageBreak/>
        <w:t>配信しました情報について、貴団体の機関誌、ＨＰなどに掲載いただき、広</w:t>
      </w:r>
      <w:bookmarkEnd w:id="4"/>
      <w:r w:rsidRPr="00FE0FC2">
        <w:rPr>
          <w:rFonts w:ascii="BIZ UDPゴシック" w:eastAsia="BIZ UDPゴシック" w:hAnsi="BIZ UDPゴシック" w:cs="Arial"/>
          <w:bCs/>
          <w:sz w:val="24"/>
          <w:szCs w:val="20"/>
          <w:lang w:bidi="he-IL"/>
        </w:rPr>
        <w:t>く</w:t>
      </w:r>
      <w:bookmarkEnd w:id="5"/>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4A2FC0F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2DD829F5"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F833E9D" w14:textId="0074938F"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35669AA9"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775403F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3B7A636E"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４．その他</w:t>
      </w:r>
    </w:p>
    <w:p w14:paraId="5E1817FC" w14:textId="02099CDA"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374903B1" w14:textId="3ECAC592" w:rsidR="009B2BB2" w:rsidRPr="00FE0FC2" w:rsidRDefault="009B2BB2" w:rsidP="004806B8">
      <w:pPr>
        <w:spacing w:line="400" w:lineRule="exact"/>
        <w:ind w:leftChars="320" w:left="672" w:firstLineChars="105" w:firstLine="252"/>
        <w:rPr>
          <w:rFonts w:ascii="BIZ UDPゴシック" w:eastAsia="BIZ UDPゴシック" w:hAnsi="BIZ UDPゴシック" w:cs="Arial"/>
          <w:bCs/>
          <w:sz w:val="24"/>
          <w:szCs w:val="20"/>
          <w:lang w:bidi="he-IL"/>
        </w:rPr>
      </w:pPr>
      <w:bookmarkStart w:id="40" w:name="_Hlk144372547"/>
    </w:p>
    <w:p w14:paraId="1BCA756C" w14:textId="11F64A1C"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74A9109F" w:rsidR="004806B8" w:rsidRDefault="00702A46" w:rsidP="000D70D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3C2CD6">
        <w:rPr>
          <w:rFonts w:ascii="BIZ UDPゴシック" w:eastAsia="BIZ UDPゴシック" w:hAnsi="BIZ UDPゴシック" w:cs="Arial" w:hint="eastAsia"/>
          <w:sz w:val="24"/>
          <w:szCs w:val="20"/>
          <w:lang w:bidi="he-IL"/>
        </w:rPr>
        <w:t>１０</w:t>
      </w:r>
      <w:r w:rsidR="008C0DED" w:rsidRPr="00FE0FC2">
        <w:rPr>
          <w:rFonts w:ascii="BIZ UDPゴシック" w:eastAsia="BIZ UDPゴシック" w:hAnsi="BIZ UDPゴシック" w:cs="Arial"/>
          <w:sz w:val="24"/>
          <w:szCs w:val="20"/>
          <w:lang w:bidi="he-IL"/>
        </w:rPr>
        <w:t>月</w:t>
      </w:r>
      <w:r w:rsidR="003B15B1" w:rsidRPr="00FE0FC2">
        <w:rPr>
          <w:rFonts w:ascii="BIZ UDPゴシック" w:eastAsia="BIZ UDPゴシック" w:hAnsi="BIZ UDPゴシック" w:cs="Arial"/>
          <w:sz w:val="24"/>
          <w:szCs w:val="20"/>
          <w:lang w:bidi="he-IL"/>
        </w:rPr>
        <w:t>上旬</w:t>
      </w:r>
      <w:r w:rsidRPr="00FE0FC2">
        <w:rPr>
          <w:rFonts w:ascii="BIZ UDPゴシック" w:eastAsia="BIZ UDPゴシック" w:hAnsi="BIZ UDPゴシック" w:cs="Arial"/>
          <w:sz w:val="24"/>
          <w:szCs w:val="20"/>
          <w:lang w:bidi="he-IL"/>
        </w:rPr>
        <w:t>に配信予定。</w:t>
      </w:r>
    </w:p>
    <w:p w14:paraId="6F8559B3" w14:textId="4FEAC8F0" w:rsidR="003B15B1" w:rsidRPr="00090278" w:rsidRDefault="003B15B1"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40"/>
    <w:p w14:paraId="32A8A9A5" w14:textId="7AD86F82"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64B57BBB"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9F06A5" w:rsidRPr="00090278">
        <w:rPr>
          <w:rFonts w:ascii="Arial" w:eastAsia="ＭＳ Ｐゴシック" w:hAnsi="Arial" w:cs="Arial"/>
          <w:bCs/>
          <w:sz w:val="24"/>
          <w:szCs w:val="20"/>
          <w:lang w:bidi="he-IL"/>
        </w:rPr>
        <w:t>阿久津</w:t>
      </w:r>
      <w:r w:rsidRPr="00090278">
        <w:rPr>
          <w:rFonts w:ascii="Arial" w:eastAsia="ＭＳ Ｐゴシック" w:hAnsi="Arial" w:cs="Arial"/>
          <w:bCs/>
          <w:sz w:val="24"/>
          <w:szCs w:val="20"/>
          <w:lang w:bidi="he-IL"/>
        </w:rPr>
        <w:t>）</w:t>
      </w:r>
    </w:p>
    <w:p w14:paraId="6D818613" w14:textId="39078BC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05BC2454"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75DA5170" w:rsidR="004C6754"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bookmarkEnd w:id="6"/>
    </w:p>
    <w:sectPr w:rsidR="004C6754"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490FF" w14:textId="77777777" w:rsidR="00B14788" w:rsidRDefault="00B14788" w:rsidP="00E15295">
      <w:r>
        <w:separator/>
      </w:r>
    </w:p>
  </w:endnote>
  <w:endnote w:type="continuationSeparator" w:id="0">
    <w:p w14:paraId="35863734" w14:textId="77777777" w:rsidR="00B14788" w:rsidRDefault="00B14788"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6BC9B" w14:textId="77777777" w:rsidR="00B14788" w:rsidRDefault="00B14788" w:rsidP="00E15295">
      <w:r>
        <w:separator/>
      </w:r>
    </w:p>
  </w:footnote>
  <w:footnote w:type="continuationSeparator" w:id="0">
    <w:p w14:paraId="6816D27A" w14:textId="77777777" w:rsidR="00B14788" w:rsidRDefault="00B14788"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5"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13"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5426">
    <w:abstractNumId w:val="3"/>
  </w:num>
  <w:num w:numId="2" w16cid:durableId="1150361946">
    <w:abstractNumId w:val="7"/>
  </w:num>
  <w:num w:numId="3" w16cid:durableId="1339766900">
    <w:abstractNumId w:val="2"/>
  </w:num>
  <w:num w:numId="4" w16cid:durableId="1359163461">
    <w:abstractNumId w:val="5"/>
  </w:num>
  <w:num w:numId="5" w16cid:durableId="1996258037">
    <w:abstractNumId w:val="9"/>
  </w:num>
  <w:num w:numId="6" w16cid:durableId="765227443">
    <w:abstractNumId w:val="13"/>
  </w:num>
  <w:num w:numId="7" w16cid:durableId="2121873393">
    <w:abstractNumId w:val="11"/>
  </w:num>
  <w:num w:numId="8" w16cid:durableId="1616447909">
    <w:abstractNumId w:val="6"/>
  </w:num>
  <w:num w:numId="9" w16cid:durableId="921371677">
    <w:abstractNumId w:val="4"/>
  </w:num>
  <w:num w:numId="10" w16cid:durableId="1700466737">
    <w:abstractNumId w:val="10"/>
  </w:num>
  <w:num w:numId="11" w16cid:durableId="1426876940">
    <w:abstractNumId w:val="8"/>
  </w:num>
  <w:num w:numId="12" w16cid:durableId="887836410">
    <w:abstractNumId w:val="1"/>
  </w:num>
  <w:num w:numId="13" w16cid:durableId="896280980">
    <w:abstractNumId w:val="0"/>
  </w:num>
  <w:num w:numId="14" w16cid:durableId="864177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1251"/>
    <w:rsid w:val="00002EC5"/>
    <w:rsid w:val="000048DE"/>
    <w:rsid w:val="00005DF8"/>
    <w:rsid w:val="00006B6B"/>
    <w:rsid w:val="000107F9"/>
    <w:rsid w:val="00010D32"/>
    <w:rsid w:val="00017C1D"/>
    <w:rsid w:val="00017E55"/>
    <w:rsid w:val="000206D9"/>
    <w:rsid w:val="00020BEB"/>
    <w:rsid w:val="00022BDA"/>
    <w:rsid w:val="000260B5"/>
    <w:rsid w:val="00026113"/>
    <w:rsid w:val="0003152A"/>
    <w:rsid w:val="00032992"/>
    <w:rsid w:val="00033328"/>
    <w:rsid w:val="00034A63"/>
    <w:rsid w:val="00036EE3"/>
    <w:rsid w:val="0004121B"/>
    <w:rsid w:val="0004197A"/>
    <w:rsid w:val="000421A8"/>
    <w:rsid w:val="00042A92"/>
    <w:rsid w:val="000439F4"/>
    <w:rsid w:val="0004685F"/>
    <w:rsid w:val="000520BD"/>
    <w:rsid w:val="0005214C"/>
    <w:rsid w:val="000521A8"/>
    <w:rsid w:val="00053D24"/>
    <w:rsid w:val="0005489A"/>
    <w:rsid w:val="000555E5"/>
    <w:rsid w:val="00057494"/>
    <w:rsid w:val="00057E14"/>
    <w:rsid w:val="000632DF"/>
    <w:rsid w:val="00064FE4"/>
    <w:rsid w:val="00066D64"/>
    <w:rsid w:val="00070555"/>
    <w:rsid w:val="00070B83"/>
    <w:rsid w:val="00071453"/>
    <w:rsid w:val="00081DBF"/>
    <w:rsid w:val="000835C4"/>
    <w:rsid w:val="00083B63"/>
    <w:rsid w:val="000840BE"/>
    <w:rsid w:val="00086857"/>
    <w:rsid w:val="00090278"/>
    <w:rsid w:val="0009092B"/>
    <w:rsid w:val="00091E84"/>
    <w:rsid w:val="00093021"/>
    <w:rsid w:val="000931E1"/>
    <w:rsid w:val="00093E9B"/>
    <w:rsid w:val="000944C0"/>
    <w:rsid w:val="00094741"/>
    <w:rsid w:val="0009677F"/>
    <w:rsid w:val="00096823"/>
    <w:rsid w:val="00097498"/>
    <w:rsid w:val="000A66A9"/>
    <w:rsid w:val="000B044F"/>
    <w:rsid w:val="000B17CB"/>
    <w:rsid w:val="000B5ECB"/>
    <w:rsid w:val="000B6B40"/>
    <w:rsid w:val="000C1DB2"/>
    <w:rsid w:val="000C4317"/>
    <w:rsid w:val="000C4E58"/>
    <w:rsid w:val="000C552C"/>
    <w:rsid w:val="000D14CB"/>
    <w:rsid w:val="000D17DC"/>
    <w:rsid w:val="000D2573"/>
    <w:rsid w:val="000D4766"/>
    <w:rsid w:val="000D4A7D"/>
    <w:rsid w:val="000D58F8"/>
    <w:rsid w:val="000D6E35"/>
    <w:rsid w:val="000D70D5"/>
    <w:rsid w:val="000D7D8D"/>
    <w:rsid w:val="000E00EA"/>
    <w:rsid w:val="000E1B8A"/>
    <w:rsid w:val="000E240D"/>
    <w:rsid w:val="000E26BE"/>
    <w:rsid w:val="000E51CB"/>
    <w:rsid w:val="000F0275"/>
    <w:rsid w:val="000F1BFC"/>
    <w:rsid w:val="000F263E"/>
    <w:rsid w:val="000F4102"/>
    <w:rsid w:val="000F4AC2"/>
    <w:rsid w:val="000F5231"/>
    <w:rsid w:val="000F67C8"/>
    <w:rsid w:val="0010139D"/>
    <w:rsid w:val="00107079"/>
    <w:rsid w:val="00110A7B"/>
    <w:rsid w:val="00113D8E"/>
    <w:rsid w:val="0011443E"/>
    <w:rsid w:val="00121B73"/>
    <w:rsid w:val="001224A2"/>
    <w:rsid w:val="001278BF"/>
    <w:rsid w:val="00136EB6"/>
    <w:rsid w:val="00137152"/>
    <w:rsid w:val="001379AE"/>
    <w:rsid w:val="00137B5A"/>
    <w:rsid w:val="00140900"/>
    <w:rsid w:val="00145BF7"/>
    <w:rsid w:val="00146263"/>
    <w:rsid w:val="001469B1"/>
    <w:rsid w:val="00146AA1"/>
    <w:rsid w:val="001525EC"/>
    <w:rsid w:val="0015356E"/>
    <w:rsid w:val="00153B11"/>
    <w:rsid w:val="00155A9C"/>
    <w:rsid w:val="00161B04"/>
    <w:rsid w:val="0016236F"/>
    <w:rsid w:val="00164881"/>
    <w:rsid w:val="00166275"/>
    <w:rsid w:val="0016765C"/>
    <w:rsid w:val="00171A40"/>
    <w:rsid w:val="0017356F"/>
    <w:rsid w:val="00174FEA"/>
    <w:rsid w:val="0017679C"/>
    <w:rsid w:val="00180C50"/>
    <w:rsid w:val="00181777"/>
    <w:rsid w:val="00184455"/>
    <w:rsid w:val="00184BA5"/>
    <w:rsid w:val="00185A53"/>
    <w:rsid w:val="001922FA"/>
    <w:rsid w:val="00192BFE"/>
    <w:rsid w:val="0019302D"/>
    <w:rsid w:val="00194C54"/>
    <w:rsid w:val="00195B9A"/>
    <w:rsid w:val="00196DE4"/>
    <w:rsid w:val="001A2496"/>
    <w:rsid w:val="001A3688"/>
    <w:rsid w:val="001A374F"/>
    <w:rsid w:val="001A650A"/>
    <w:rsid w:val="001B11B0"/>
    <w:rsid w:val="001B2BE4"/>
    <w:rsid w:val="001B441F"/>
    <w:rsid w:val="001B68E5"/>
    <w:rsid w:val="001B7CD2"/>
    <w:rsid w:val="001C1245"/>
    <w:rsid w:val="001C31A9"/>
    <w:rsid w:val="001C42EC"/>
    <w:rsid w:val="001C4A11"/>
    <w:rsid w:val="001C4AA9"/>
    <w:rsid w:val="001C7C0B"/>
    <w:rsid w:val="001D0E2B"/>
    <w:rsid w:val="001D1FE7"/>
    <w:rsid w:val="001D530B"/>
    <w:rsid w:val="001D6839"/>
    <w:rsid w:val="001D750E"/>
    <w:rsid w:val="001E0C8E"/>
    <w:rsid w:val="001E3582"/>
    <w:rsid w:val="001E40D7"/>
    <w:rsid w:val="001E5BD2"/>
    <w:rsid w:val="001E5E5E"/>
    <w:rsid w:val="001E5FFE"/>
    <w:rsid w:val="001E7A56"/>
    <w:rsid w:val="001F27A1"/>
    <w:rsid w:val="001F29F4"/>
    <w:rsid w:val="001F2F92"/>
    <w:rsid w:val="001F3D94"/>
    <w:rsid w:val="001F7BB5"/>
    <w:rsid w:val="0020001F"/>
    <w:rsid w:val="00201827"/>
    <w:rsid w:val="00207237"/>
    <w:rsid w:val="00210724"/>
    <w:rsid w:val="0021174E"/>
    <w:rsid w:val="002149B1"/>
    <w:rsid w:val="00214DBD"/>
    <w:rsid w:val="00221E0D"/>
    <w:rsid w:val="0022472B"/>
    <w:rsid w:val="0022633E"/>
    <w:rsid w:val="00230CDA"/>
    <w:rsid w:val="0023399A"/>
    <w:rsid w:val="002343BB"/>
    <w:rsid w:val="002354DA"/>
    <w:rsid w:val="00240A1D"/>
    <w:rsid w:val="00241D13"/>
    <w:rsid w:val="00242FA9"/>
    <w:rsid w:val="002431E9"/>
    <w:rsid w:val="0024541A"/>
    <w:rsid w:val="0024757E"/>
    <w:rsid w:val="0025579F"/>
    <w:rsid w:val="00257B39"/>
    <w:rsid w:val="0026180F"/>
    <w:rsid w:val="0026232F"/>
    <w:rsid w:val="00262863"/>
    <w:rsid w:val="002656F4"/>
    <w:rsid w:val="002703B1"/>
    <w:rsid w:val="002716D8"/>
    <w:rsid w:val="002726EF"/>
    <w:rsid w:val="0027527B"/>
    <w:rsid w:val="00277176"/>
    <w:rsid w:val="0027753E"/>
    <w:rsid w:val="002778DD"/>
    <w:rsid w:val="00280B74"/>
    <w:rsid w:val="0028367D"/>
    <w:rsid w:val="00284E2C"/>
    <w:rsid w:val="00285659"/>
    <w:rsid w:val="002856D3"/>
    <w:rsid w:val="00291CBA"/>
    <w:rsid w:val="00294669"/>
    <w:rsid w:val="002949A1"/>
    <w:rsid w:val="00295131"/>
    <w:rsid w:val="00295B13"/>
    <w:rsid w:val="00296A62"/>
    <w:rsid w:val="00297A19"/>
    <w:rsid w:val="00297CBF"/>
    <w:rsid w:val="002A1BF0"/>
    <w:rsid w:val="002A6D8F"/>
    <w:rsid w:val="002A6EEE"/>
    <w:rsid w:val="002A7FB8"/>
    <w:rsid w:val="002B0709"/>
    <w:rsid w:val="002B226C"/>
    <w:rsid w:val="002B291B"/>
    <w:rsid w:val="002B473A"/>
    <w:rsid w:val="002B4856"/>
    <w:rsid w:val="002B5880"/>
    <w:rsid w:val="002B612D"/>
    <w:rsid w:val="002C02C1"/>
    <w:rsid w:val="002C161F"/>
    <w:rsid w:val="002C2397"/>
    <w:rsid w:val="002C3604"/>
    <w:rsid w:val="002C3EAD"/>
    <w:rsid w:val="002C7A38"/>
    <w:rsid w:val="002D4E0D"/>
    <w:rsid w:val="002D58FC"/>
    <w:rsid w:val="002D648D"/>
    <w:rsid w:val="002E2B5D"/>
    <w:rsid w:val="002E5D94"/>
    <w:rsid w:val="002E5E00"/>
    <w:rsid w:val="002E7A1B"/>
    <w:rsid w:val="002F4CC7"/>
    <w:rsid w:val="002F5BE1"/>
    <w:rsid w:val="002F754C"/>
    <w:rsid w:val="0030176B"/>
    <w:rsid w:val="00301C67"/>
    <w:rsid w:val="00302C79"/>
    <w:rsid w:val="00303766"/>
    <w:rsid w:val="0030400C"/>
    <w:rsid w:val="003041A0"/>
    <w:rsid w:val="00306D99"/>
    <w:rsid w:val="0030740E"/>
    <w:rsid w:val="0030741A"/>
    <w:rsid w:val="0031033B"/>
    <w:rsid w:val="00312AB7"/>
    <w:rsid w:val="00315207"/>
    <w:rsid w:val="00320649"/>
    <w:rsid w:val="00321033"/>
    <w:rsid w:val="00321D0B"/>
    <w:rsid w:val="0032347E"/>
    <w:rsid w:val="003234BA"/>
    <w:rsid w:val="00324294"/>
    <w:rsid w:val="00327324"/>
    <w:rsid w:val="0033200B"/>
    <w:rsid w:val="00337C11"/>
    <w:rsid w:val="00341527"/>
    <w:rsid w:val="0034236D"/>
    <w:rsid w:val="00342646"/>
    <w:rsid w:val="00353CC9"/>
    <w:rsid w:val="00354F9E"/>
    <w:rsid w:val="0035537F"/>
    <w:rsid w:val="003602CB"/>
    <w:rsid w:val="003628E7"/>
    <w:rsid w:val="003629A4"/>
    <w:rsid w:val="00364184"/>
    <w:rsid w:val="00364DAE"/>
    <w:rsid w:val="0036697F"/>
    <w:rsid w:val="00374BF7"/>
    <w:rsid w:val="00377991"/>
    <w:rsid w:val="0038426B"/>
    <w:rsid w:val="0038656E"/>
    <w:rsid w:val="003914AD"/>
    <w:rsid w:val="003916C5"/>
    <w:rsid w:val="00391E6B"/>
    <w:rsid w:val="0039328B"/>
    <w:rsid w:val="003939BC"/>
    <w:rsid w:val="003947F8"/>
    <w:rsid w:val="00396EDF"/>
    <w:rsid w:val="003A20AF"/>
    <w:rsid w:val="003A539D"/>
    <w:rsid w:val="003A6E44"/>
    <w:rsid w:val="003A7A71"/>
    <w:rsid w:val="003B14E4"/>
    <w:rsid w:val="003B15B1"/>
    <w:rsid w:val="003B220C"/>
    <w:rsid w:val="003B2A23"/>
    <w:rsid w:val="003B31BB"/>
    <w:rsid w:val="003B3D3D"/>
    <w:rsid w:val="003B4F55"/>
    <w:rsid w:val="003B75A3"/>
    <w:rsid w:val="003C08CA"/>
    <w:rsid w:val="003C2CD6"/>
    <w:rsid w:val="003C3AAE"/>
    <w:rsid w:val="003C3E22"/>
    <w:rsid w:val="003C4163"/>
    <w:rsid w:val="003C61A3"/>
    <w:rsid w:val="003C6234"/>
    <w:rsid w:val="003C7299"/>
    <w:rsid w:val="003C7A99"/>
    <w:rsid w:val="003D2826"/>
    <w:rsid w:val="003D2B0A"/>
    <w:rsid w:val="003D4491"/>
    <w:rsid w:val="003D57B7"/>
    <w:rsid w:val="003D5CD5"/>
    <w:rsid w:val="003D6D3A"/>
    <w:rsid w:val="003D7239"/>
    <w:rsid w:val="003E2BE2"/>
    <w:rsid w:val="003E4E52"/>
    <w:rsid w:val="003F032A"/>
    <w:rsid w:val="003F23A4"/>
    <w:rsid w:val="003F2589"/>
    <w:rsid w:val="003F27B2"/>
    <w:rsid w:val="003F286B"/>
    <w:rsid w:val="003F4D8D"/>
    <w:rsid w:val="003F7F58"/>
    <w:rsid w:val="0040060E"/>
    <w:rsid w:val="004017FA"/>
    <w:rsid w:val="00403263"/>
    <w:rsid w:val="00406B26"/>
    <w:rsid w:val="00407A18"/>
    <w:rsid w:val="00410C56"/>
    <w:rsid w:val="00412CE7"/>
    <w:rsid w:val="00413341"/>
    <w:rsid w:val="004159B1"/>
    <w:rsid w:val="00415DA6"/>
    <w:rsid w:val="00416CA3"/>
    <w:rsid w:val="00417592"/>
    <w:rsid w:val="004211C8"/>
    <w:rsid w:val="00421681"/>
    <w:rsid w:val="0042416C"/>
    <w:rsid w:val="00430D33"/>
    <w:rsid w:val="004347A9"/>
    <w:rsid w:val="00434974"/>
    <w:rsid w:val="004351AB"/>
    <w:rsid w:val="00444537"/>
    <w:rsid w:val="00446362"/>
    <w:rsid w:val="00446CA5"/>
    <w:rsid w:val="004523A2"/>
    <w:rsid w:val="0045352A"/>
    <w:rsid w:val="004545C8"/>
    <w:rsid w:val="00454CAE"/>
    <w:rsid w:val="0045565A"/>
    <w:rsid w:val="00456CD1"/>
    <w:rsid w:val="00457D4B"/>
    <w:rsid w:val="0046008E"/>
    <w:rsid w:val="00461B1F"/>
    <w:rsid w:val="00463F9F"/>
    <w:rsid w:val="00466DE5"/>
    <w:rsid w:val="00467D29"/>
    <w:rsid w:val="0047021E"/>
    <w:rsid w:val="00470858"/>
    <w:rsid w:val="00472514"/>
    <w:rsid w:val="00472BC7"/>
    <w:rsid w:val="00473DC8"/>
    <w:rsid w:val="0047439F"/>
    <w:rsid w:val="004750BB"/>
    <w:rsid w:val="00476743"/>
    <w:rsid w:val="0047675C"/>
    <w:rsid w:val="004768D1"/>
    <w:rsid w:val="00477EAA"/>
    <w:rsid w:val="004806B8"/>
    <w:rsid w:val="00480F7F"/>
    <w:rsid w:val="0048494F"/>
    <w:rsid w:val="00484CB8"/>
    <w:rsid w:val="00485C11"/>
    <w:rsid w:val="00487731"/>
    <w:rsid w:val="00487B77"/>
    <w:rsid w:val="0049199D"/>
    <w:rsid w:val="00492BFB"/>
    <w:rsid w:val="00492F8E"/>
    <w:rsid w:val="004950BB"/>
    <w:rsid w:val="0049678E"/>
    <w:rsid w:val="00497EC9"/>
    <w:rsid w:val="004A1F59"/>
    <w:rsid w:val="004A253B"/>
    <w:rsid w:val="004A3C3F"/>
    <w:rsid w:val="004A4538"/>
    <w:rsid w:val="004A4C50"/>
    <w:rsid w:val="004A7B3C"/>
    <w:rsid w:val="004A7EC9"/>
    <w:rsid w:val="004B24A0"/>
    <w:rsid w:val="004B31E9"/>
    <w:rsid w:val="004B578B"/>
    <w:rsid w:val="004B6CF7"/>
    <w:rsid w:val="004B736B"/>
    <w:rsid w:val="004C002B"/>
    <w:rsid w:val="004C191C"/>
    <w:rsid w:val="004C3B7A"/>
    <w:rsid w:val="004C5E7D"/>
    <w:rsid w:val="004C6754"/>
    <w:rsid w:val="004C6948"/>
    <w:rsid w:val="004C741A"/>
    <w:rsid w:val="004C7775"/>
    <w:rsid w:val="004C7B9E"/>
    <w:rsid w:val="004D1333"/>
    <w:rsid w:val="004D60FF"/>
    <w:rsid w:val="004D68C3"/>
    <w:rsid w:val="004D712F"/>
    <w:rsid w:val="004E0892"/>
    <w:rsid w:val="004E4966"/>
    <w:rsid w:val="004E4CF9"/>
    <w:rsid w:val="004E5126"/>
    <w:rsid w:val="004E7517"/>
    <w:rsid w:val="004F0796"/>
    <w:rsid w:val="004F4B27"/>
    <w:rsid w:val="004F4EC4"/>
    <w:rsid w:val="004F5EE2"/>
    <w:rsid w:val="004F797C"/>
    <w:rsid w:val="00500949"/>
    <w:rsid w:val="00502319"/>
    <w:rsid w:val="00502513"/>
    <w:rsid w:val="005038D2"/>
    <w:rsid w:val="005040D4"/>
    <w:rsid w:val="005075BA"/>
    <w:rsid w:val="00507897"/>
    <w:rsid w:val="005132E5"/>
    <w:rsid w:val="00513A87"/>
    <w:rsid w:val="00513D34"/>
    <w:rsid w:val="0051479D"/>
    <w:rsid w:val="0051564A"/>
    <w:rsid w:val="00515BBE"/>
    <w:rsid w:val="0052228B"/>
    <w:rsid w:val="00523E92"/>
    <w:rsid w:val="005241F4"/>
    <w:rsid w:val="00524365"/>
    <w:rsid w:val="00525709"/>
    <w:rsid w:val="00525A40"/>
    <w:rsid w:val="00525BD0"/>
    <w:rsid w:val="0052643A"/>
    <w:rsid w:val="00527F7B"/>
    <w:rsid w:val="00534359"/>
    <w:rsid w:val="00534987"/>
    <w:rsid w:val="00537AA2"/>
    <w:rsid w:val="00542611"/>
    <w:rsid w:val="00544A00"/>
    <w:rsid w:val="005467B7"/>
    <w:rsid w:val="00547D11"/>
    <w:rsid w:val="005519DE"/>
    <w:rsid w:val="00554244"/>
    <w:rsid w:val="00561B32"/>
    <w:rsid w:val="0056309A"/>
    <w:rsid w:val="005659A2"/>
    <w:rsid w:val="005659F0"/>
    <w:rsid w:val="00565D66"/>
    <w:rsid w:val="00566B59"/>
    <w:rsid w:val="00567E3F"/>
    <w:rsid w:val="00570C53"/>
    <w:rsid w:val="005723FD"/>
    <w:rsid w:val="00572874"/>
    <w:rsid w:val="00573F8A"/>
    <w:rsid w:val="00576616"/>
    <w:rsid w:val="00577336"/>
    <w:rsid w:val="00580813"/>
    <w:rsid w:val="00580FEC"/>
    <w:rsid w:val="0058184A"/>
    <w:rsid w:val="0058272B"/>
    <w:rsid w:val="00591EE5"/>
    <w:rsid w:val="0059363D"/>
    <w:rsid w:val="0059791B"/>
    <w:rsid w:val="005A011C"/>
    <w:rsid w:val="005A1E30"/>
    <w:rsid w:val="005A5278"/>
    <w:rsid w:val="005A6492"/>
    <w:rsid w:val="005B010E"/>
    <w:rsid w:val="005B0644"/>
    <w:rsid w:val="005B447E"/>
    <w:rsid w:val="005C218B"/>
    <w:rsid w:val="005C2D26"/>
    <w:rsid w:val="005C4162"/>
    <w:rsid w:val="005D2B50"/>
    <w:rsid w:val="005D3189"/>
    <w:rsid w:val="005D5F22"/>
    <w:rsid w:val="005E0217"/>
    <w:rsid w:val="005E0B32"/>
    <w:rsid w:val="005E0BF9"/>
    <w:rsid w:val="005E4856"/>
    <w:rsid w:val="005E4A0E"/>
    <w:rsid w:val="005F000F"/>
    <w:rsid w:val="005F3288"/>
    <w:rsid w:val="005F34F1"/>
    <w:rsid w:val="005F601E"/>
    <w:rsid w:val="005F7D50"/>
    <w:rsid w:val="006065C3"/>
    <w:rsid w:val="006066EE"/>
    <w:rsid w:val="00606BA2"/>
    <w:rsid w:val="00611F01"/>
    <w:rsid w:val="00614050"/>
    <w:rsid w:val="00615190"/>
    <w:rsid w:val="0061627F"/>
    <w:rsid w:val="006222BB"/>
    <w:rsid w:val="00622F66"/>
    <w:rsid w:val="006238A1"/>
    <w:rsid w:val="0062392F"/>
    <w:rsid w:val="0063515D"/>
    <w:rsid w:val="00643E86"/>
    <w:rsid w:val="00645279"/>
    <w:rsid w:val="00645B7C"/>
    <w:rsid w:val="00646E86"/>
    <w:rsid w:val="00650955"/>
    <w:rsid w:val="00651A47"/>
    <w:rsid w:val="00651E5E"/>
    <w:rsid w:val="00653AFB"/>
    <w:rsid w:val="00653F32"/>
    <w:rsid w:val="0065677C"/>
    <w:rsid w:val="00661B8A"/>
    <w:rsid w:val="00662B5D"/>
    <w:rsid w:val="00665E31"/>
    <w:rsid w:val="00665F29"/>
    <w:rsid w:val="00666D55"/>
    <w:rsid w:val="00670419"/>
    <w:rsid w:val="006776E1"/>
    <w:rsid w:val="00682602"/>
    <w:rsid w:val="006848D7"/>
    <w:rsid w:val="00690CB1"/>
    <w:rsid w:val="00695508"/>
    <w:rsid w:val="0069595F"/>
    <w:rsid w:val="00695DEB"/>
    <w:rsid w:val="006A0E96"/>
    <w:rsid w:val="006A50AF"/>
    <w:rsid w:val="006A558D"/>
    <w:rsid w:val="006A5B6C"/>
    <w:rsid w:val="006A5D56"/>
    <w:rsid w:val="006A758F"/>
    <w:rsid w:val="006B0E39"/>
    <w:rsid w:val="006B17D4"/>
    <w:rsid w:val="006B1891"/>
    <w:rsid w:val="006B234B"/>
    <w:rsid w:val="006B39E9"/>
    <w:rsid w:val="006B3F04"/>
    <w:rsid w:val="006B4A53"/>
    <w:rsid w:val="006B5991"/>
    <w:rsid w:val="006B5B4D"/>
    <w:rsid w:val="006B6921"/>
    <w:rsid w:val="006B7F68"/>
    <w:rsid w:val="006D3277"/>
    <w:rsid w:val="006D3BEF"/>
    <w:rsid w:val="006E142C"/>
    <w:rsid w:val="006E1F09"/>
    <w:rsid w:val="006E2F1A"/>
    <w:rsid w:val="006E4339"/>
    <w:rsid w:val="006E4CCA"/>
    <w:rsid w:val="006E6AC6"/>
    <w:rsid w:val="006F0F04"/>
    <w:rsid w:val="006F3D51"/>
    <w:rsid w:val="006F4C3F"/>
    <w:rsid w:val="006F5EF2"/>
    <w:rsid w:val="006F629A"/>
    <w:rsid w:val="00700D65"/>
    <w:rsid w:val="00702A46"/>
    <w:rsid w:val="00703328"/>
    <w:rsid w:val="00715089"/>
    <w:rsid w:val="007151AB"/>
    <w:rsid w:val="00722D9D"/>
    <w:rsid w:val="00722EB5"/>
    <w:rsid w:val="007252DA"/>
    <w:rsid w:val="0072744B"/>
    <w:rsid w:val="00730390"/>
    <w:rsid w:val="00733654"/>
    <w:rsid w:val="007344AE"/>
    <w:rsid w:val="00735704"/>
    <w:rsid w:val="00736BFC"/>
    <w:rsid w:val="00741C28"/>
    <w:rsid w:val="00743786"/>
    <w:rsid w:val="00743FE8"/>
    <w:rsid w:val="0074514B"/>
    <w:rsid w:val="00746A0D"/>
    <w:rsid w:val="00746B70"/>
    <w:rsid w:val="007478DD"/>
    <w:rsid w:val="00747991"/>
    <w:rsid w:val="00751AD3"/>
    <w:rsid w:val="00752714"/>
    <w:rsid w:val="007563F4"/>
    <w:rsid w:val="00757B57"/>
    <w:rsid w:val="007607FC"/>
    <w:rsid w:val="0076208B"/>
    <w:rsid w:val="007621BC"/>
    <w:rsid w:val="00765247"/>
    <w:rsid w:val="00766787"/>
    <w:rsid w:val="007667E2"/>
    <w:rsid w:val="00770352"/>
    <w:rsid w:val="007705E2"/>
    <w:rsid w:val="00770816"/>
    <w:rsid w:val="007719E7"/>
    <w:rsid w:val="00772923"/>
    <w:rsid w:val="00773281"/>
    <w:rsid w:val="00776378"/>
    <w:rsid w:val="0077662C"/>
    <w:rsid w:val="0077676F"/>
    <w:rsid w:val="00782556"/>
    <w:rsid w:val="007835CE"/>
    <w:rsid w:val="007837BB"/>
    <w:rsid w:val="007849A6"/>
    <w:rsid w:val="00785955"/>
    <w:rsid w:val="00785EEB"/>
    <w:rsid w:val="007873CC"/>
    <w:rsid w:val="00790160"/>
    <w:rsid w:val="00790FA1"/>
    <w:rsid w:val="007912F2"/>
    <w:rsid w:val="007916F5"/>
    <w:rsid w:val="00792AA4"/>
    <w:rsid w:val="00795262"/>
    <w:rsid w:val="00795516"/>
    <w:rsid w:val="00796099"/>
    <w:rsid w:val="007A0B95"/>
    <w:rsid w:val="007A1838"/>
    <w:rsid w:val="007A2DF4"/>
    <w:rsid w:val="007A30D1"/>
    <w:rsid w:val="007B0AF6"/>
    <w:rsid w:val="007B1F2C"/>
    <w:rsid w:val="007B2552"/>
    <w:rsid w:val="007B3D7C"/>
    <w:rsid w:val="007C0021"/>
    <w:rsid w:val="007C0910"/>
    <w:rsid w:val="007C5799"/>
    <w:rsid w:val="007C6223"/>
    <w:rsid w:val="007D0726"/>
    <w:rsid w:val="007D1011"/>
    <w:rsid w:val="007D3AED"/>
    <w:rsid w:val="007D41F5"/>
    <w:rsid w:val="007D4530"/>
    <w:rsid w:val="007D5137"/>
    <w:rsid w:val="007D52E7"/>
    <w:rsid w:val="007D7B15"/>
    <w:rsid w:val="007E1056"/>
    <w:rsid w:val="007E1F9F"/>
    <w:rsid w:val="007E3ADA"/>
    <w:rsid w:val="007E45F0"/>
    <w:rsid w:val="007E498F"/>
    <w:rsid w:val="007E6680"/>
    <w:rsid w:val="007E7DE1"/>
    <w:rsid w:val="007F0A4D"/>
    <w:rsid w:val="007F11E0"/>
    <w:rsid w:val="007F191F"/>
    <w:rsid w:val="007F5442"/>
    <w:rsid w:val="007F749A"/>
    <w:rsid w:val="007F7713"/>
    <w:rsid w:val="00800271"/>
    <w:rsid w:val="00802262"/>
    <w:rsid w:val="0080275D"/>
    <w:rsid w:val="008028FD"/>
    <w:rsid w:val="008035E8"/>
    <w:rsid w:val="00804B1A"/>
    <w:rsid w:val="00811AD9"/>
    <w:rsid w:val="00816D0C"/>
    <w:rsid w:val="00822D60"/>
    <w:rsid w:val="00823D6D"/>
    <w:rsid w:val="00824D12"/>
    <w:rsid w:val="00824E73"/>
    <w:rsid w:val="00826B9A"/>
    <w:rsid w:val="008330C9"/>
    <w:rsid w:val="00833516"/>
    <w:rsid w:val="00836162"/>
    <w:rsid w:val="008362AC"/>
    <w:rsid w:val="00840AE6"/>
    <w:rsid w:val="008456DF"/>
    <w:rsid w:val="00846787"/>
    <w:rsid w:val="00856779"/>
    <w:rsid w:val="00861E91"/>
    <w:rsid w:val="008621B4"/>
    <w:rsid w:val="00863CCC"/>
    <w:rsid w:val="00864CAA"/>
    <w:rsid w:val="008669F2"/>
    <w:rsid w:val="00866D76"/>
    <w:rsid w:val="00871A13"/>
    <w:rsid w:val="008721B6"/>
    <w:rsid w:val="00874814"/>
    <w:rsid w:val="00875AA1"/>
    <w:rsid w:val="00881FDD"/>
    <w:rsid w:val="00884D92"/>
    <w:rsid w:val="00890AF3"/>
    <w:rsid w:val="00890F61"/>
    <w:rsid w:val="008911B4"/>
    <w:rsid w:val="00893915"/>
    <w:rsid w:val="00893A9E"/>
    <w:rsid w:val="008A19FA"/>
    <w:rsid w:val="008A2DD8"/>
    <w:rsid w:val="008A35EE"/>
    <w:rsid w:val="008A4DF6"/>
    <w:rsid w:val="008A6FC2"/>
    <w:rsid w:val="008B63AA"/>
    <w:rsid w:val="008B79CC"/>
    <w:rsid w:val="008C0DED"/>
    <w:rsid w:val="008C204A"/>
    <w:rsid w:val="008C22A2"/>
    <w:rsid w:val="008C5534"/>
    <w:rsid w:val="008C6B7F"/>
    <w:rsid w:val="008D077C"/>
    <w:rsid w:val="008E0435"/>
    <w:rsid w:val="008E306E"/>
    <w:rsid w:val="008E59A3"/>
    <w:rsid w:val="008E7671"/>
    <w:rsid w:val="008E7F2B"/>
    <w:rsid w:val="008F02D4"/>
    <w:rsid w:val="008F185F"/>
    <w:rsid w:val="008F1A38"/>
    <w:rsid w:val="00900080"/>
    <w:rsid w:val="00901224"/>
    <w:rsid w:val="009033B4"/>
    <w:rsid w:val="009042C4"/>
    <w:rsid w:val="00904BA9"/>
    <w:rsid w:val="00904ED3"/>
    <w:rsid w:val="009115E0"/>
    <w:rsid w:val="00914F25"/>
    <w:rsid w:val="00915986"/>
    <w:rsid w:val="00921C9B"/>
    <w:rsid w:val="00922DE4"/>
    <w:rsid w:val="009237C5"/>
    <w:rsid w:val="00924B87"/>
    <w:rsid w:val="00925C6D"/>
    <w:rsid w:val="009266B6"/>
    <w:rsid w:val="009268AD"/>
    <w:rsid w:val="0093006D"/>
    <w:rsid w:val="009325AB"/>
    <w:rsid w:val="0093491E"/>
    <w:rsid w:val="00934B22"/>
    <w:rsid w:val="00940EF5"/>
    <w:rsid w:val="0094135D"/>
    <w:rsid w:val="00944315"/>
    <w:rsid w:val="00946329"/>
    <w:rsid w:val="0095245B"/>
    <w:rsid w:val="00952FC8"/>
    <w:rsid w:val="009530D8"/>
    <w:rsid w:val="0095662B"/>
    <w:rsid w:val="00956C89"/>
    <w:rsid w:val="0096026C"/>
    <w:rsid w:val="009663BF"/>
    <w:rsid w:val="009678BE"/>
    <w:rsid w:val="00970DBB"/>
    <w:rsid w:val="00972377"/>
    <w:rsid w:val="0097304F"/>
    <w:rsid w:val="00973D01"/>
    <w:rsid w:val="00980095"/>
    <w:rsid w:val="00980576"/>
    <w:rsid w:val="009832F3"/>
    <w:rsid w:val="00986ADA"/>
    <w:rsid w:val="00991906"/>
    <w:rsid w:val="00991D76"/>
    <w:rsid w:val="009926FD"/>
    <w:rsid w:val="00996477"/>
    <w:rsid w:val="009A10EF"/>
    <w:rsid w:val="009A1207"/>
    <w:rsid w:val="009A1B6F"/>
    <w:rsid w:val="009A2960"/>
    <w:rsid w:val="009A4593"/>
    <w:rsid w:val="009A6324"/>
    <w:rsid w:val="009A648F"/>
    <w:rsid w:val="009B0DB4"/>
    <w:rsid w:val="009B0DE4"/>
    <w:rsid w:val="009B1AA4"/>
    <w:rsid w:val="009B2BB2"/>
    <w:rsid w:val="009B5F8D"/>
    <w:rsid w:val="009B7290"/>
    <w:rsid w:val="009C04C4"/>
    <w:rsid w:val="009C2062"/>
    <w:rsid w:val="009C2887"/>
    <w:rsid w:val="009C36BE"/>
    <w:rsid w:val="009C3C90"/>
    <w:rsid w:val="009C3E2A"/>
    <w:rsid w:val="009C46E9"/>
    <w:rsid w:val="009C691E"/>
    <w:rsid w:val="009D0C32"/>
    <w:rsid w:val="009D529B"/>
    <w:rsid w:val="009D6889"/>
    <w:rsid w:val="009D6C48"/>
    <w:rsid w:val="009E0418"/>
    <w:rsid w:val="009E0FC4"/>
    <w:rsid w:val="009E302C"/>
    <w:rsid w:val="009E539E"/>
    <w:rsid w:val="009E653D"/>
    <w:rsid w:val="009E6A26"/>
    <w:rsid w:val="009E7CA4"/>
    <w:rsid w:val="009F06A5"/>
    <w:rsid w:val="009F239B"/>
    <w:rsid w:val="009F322E"/>
    <w:rsid w:val="009F33EC"/>
    <w:rsid w:val="009F55A8"/>
    <w:rsid w:val="009F5EB2"/>
    <w:rsid w:val="00A02F00"/>
    <w:rsid w:val="00A0536A"/>
    <w:rsid w:val="00A06878"/>
    <w:rsid w:val="00A1108F"/>
    <w:rsid w:val="00A11F3E"/>
    <w:rsid w:val="00A1471A"/>
    <w:rsid w:val="00A1553F"/>
    <w:rsid w:val="00A17EE1"/>
    <w:rsid w:val="00A233A2"/>
    <w:rsid w:val="00A23B72"/>
    <w:rsid w:val="00A2673B"/>
    <w:rsid w:val="00A26ABE"/>
    <w:rsid w:val="00A2789C"/>
    <w:rsid w:val="00A32EB0"/>
    <w:rsid w:val="00A34B31"/>
    <w:rsid w:val="00A45056"/>
    <w:rsid w:val="00A455FE"/>
    <w:rsid w:val="00A46601"/>
    <w:rsid w:val="00A4789C"/>
    <w:rsid w:val="00A50906"/>
    <w:rsid w:val="00A51625"/>
    <w:rsid w:val="00A51DE0"/>
    <w:rsid w:val="00A531C7"/>
    <w:rsid w:val="00A53C77"/>
    <w:rsid w:val="00A5573E"/>
    <w:rsid w:val="00A5611F"/>
    <w:rsid w:val="00A564FE"/>
    <w:rsid w:val="00A57766"/>
    <w:rsid w:val="00A616A1"/>
    <w:rsid w:val="00A63888"/>
    <w:rsid w:val="00A643E6"/>
    <w:rsid w:val="00A653EB"/>
    <w:rsid w:val="00A72107"/>
    <w:rsid w:val="00A72CF7"/>
    <w:rsid w:val="00A76754"/>
    <w:rsid w:val="00A80290"/>
    <w:rsid w:val="00A80FA1"/>
    <w:rsid w:val="00A81A10"/>
    <w:rsid w:val="00A81EDF"/>
    <w:rsid w:val="00A83E16"/>
    <w:rsid w:val="00A852C6"/>
    <w:rsid w:val="00A878CC"/>
    <w:rsid w:val="00A900D0"/>
    <w:rsid w:val="00A92C23"/>
    <w:rsid w:val="00A93642"/>
    <w:rsid w:val="00A9460F"/>
    <w:rsid w:val="00A954D1"/>
    <w:rsid w:val="00AA3BDA"/>
    <w:rsid w:val="00AA5D11"/>
    <w:rsid w:val="00AA5DC4"/>
    <w:rsid w:val="00AA7C30"/>
    <w:rsid w:val="00AB0474"/>
    <w:rsid w:val="00AB13E7"/>
    <w:rsid w:val="00AB1482"/>
    <w:rsid w:val="00AB212D"/>
    <w:rsid w:val="00AB3214"/>
    <w:rsid w:val="00AB4079"/>
    <w:rsid w:val="00AB7FB3"/>
    <w:rsid w:val="00AC501B"/>
    <w:rsid w:val="00AC5191"/>
    <w:rsid w:val="00AC61CE"/>
    <w:rsid w:val="00AC74F3"/>
    <w:rsid w:val="00AC7EBD"/>
    <w:rsid w:val="00AD00EB"/>
    <w:rsid w:val="00AD1F7A"/>
    <w:rsid w:val="00AD2530"/>
    <w:rsid w:val="00AD29F2"/>
    <w:rsid w:val="00AD2BE3"/>
    <w:rsid w:val="00AD322D"/>
    <w:rsid w:val="00AD373E"/>
    <w:rsid w:val="00AD452F"/>
    <w:rsid w:val="00AD55A6"/>
    <w:rsid w:val="00AD7D5F"/>
    <w:rsid w:val="00AE5623"/>
    <w:rsid w:val="00AE5F1D"/>
    <w:rsid w:val="00AE77BC"/>
    <w:rsid w:val="00AF01BE"/>
    <w:rsid w:val="00AF078A"/>
    <w:rsid w:val="00AF081A"/>
    <w:rsid w:val="00AF4A14"/>
    <w:rsid w:val="00AF4CA1"/>
    <w:rsid w:val="00AF524E"/>
    <w:rsid w:val="00B00E72"/>
    <w:rsid w:val="00B0445D"/>
    <w:rsid w:val="00B04B43"/>
    <w:rsid w:val="00B06CF3"/>
    <w:rsid w:val="00B10692"/>
    <w:rsid w:val="00B1142D"/>
    <w:rsid w:val="00B12A63"/>
    <w:rsid w:val="00B14762"/>
    <w:rsid w:val="00B14788"/>
    <w:rsid w:val="00B15038"/>
    <w:rsid w:val="00B15F93"/>
    <w:rsid w:val="00B16C8A"/>
    <w:rsid w:val="00B1719C"/>
    <w:rsid w:val="00B17B95"/>
    <w:rsid w:val="00B22F90"/>
    <w:rsid w:val="00B30793"/>
    <w:rsid w:val="00B30C75"/>
    <w:rsid w:val="00B31491"/>
    <w:rsid w:val="00B314BD"/>
    <w:rsid w:val="00B32927"/>
    <w:rsid w:val="00B32F3C"/>
    <w:rsid w:val="00B353B5"/>
    <w:rsid w:val="00B35594"/>
    <w:rsid w:val="00B37045"/>
    <w:rsid w:val="00B452B2"/>
    <w:rsid w:val="00B45348"/>
    <w:rsid w:val="00B45CAF"/>
    <w:rsid w:val="00B539F2"/>
    <w:rsid w:val="00B54BCA"/>
    <w:rsid w:val="00B61BC6"/>
    <w:rsid w:val="00B6416E"/>
    <w:rsid w:val="00B64CAF"/>
    <w:rsid w:val="00B6524C"/>
    <w:rsid w:val="00B65CBE"/>
    <w:rsid w:val="00B70875"/>
    <w:rsid w:val="00B70BE8"/>
    <w:rsid w:val="00B70F86"/>
    <w:rsid w:val="00B7112A"/>
    <w:rsid w:val="00B71F48"/>
    <w:rsid w:val="00B76016"/>
    <w:rsid w:val="00B76F5A"/>
    <w:rsid w:val="00B81E2D"/>
    <w:rsid w:val="00B82B48"/>
    <w:rsid w:val="00B901B1"/>
    <w:rsid w:val="00B91B96"/>
    <w:rsid w:val="00B92C7F"/>
    <w:rsid w:val="00B95190"/>
    <w:rsid w:val="00B95806"/>
    <w:rsid w:val="00B96381"/>
    <w:rsid w:val="00B966A9"/>
    <w:rsid w:val="00BA5577"/>
    <w:rsid w:val="00BB4D43"/>
    <w:rsid w:val="00BB5F3F"/>
    <w:rsid w:val="00BB7B06"/>
    <w:rsid w:val="00BC0967"/>
    <w:rsid w:val="00BC0C64"/>
    <w:rsid w:val="00BC1153"/>
    <w:rsid w:val="00BC122D"/>
    <w:rsid w:val="00BC4868"/>
    <w:rsid w:val="00BC4930"/>
    <w:rsid w:val="00BC5A75"/>
    <w:rsid w:val="00BC6320"/>
    <w:rsid w:val="00BC6A8C"/>
    <w:rsid w:val="00BD1230"/>
    <w:rsid w:val="00BD2E2F"/>
    <w:rsid w:val="00BD4807"/>
    <w:rsid w:val="00BD51B3"/>
    <w:rsid w:val="00BE0658"/>
    <w:rsid w:val="00BE2C98"/>
    <w:rsid w:val="00BE54A7"/>
    <w:rsid w:val="00BE623E"/>
    <w:rsid w:val="00BF0247"/>
    <w:rsid w:val="00BF144D"/>
    <w:rsid w:val="00BF1FB6"/>
    <w:rsid w:val="00BF3B6F"/>
    <w:rsid w:val="00BF4D4D"/>
    <w:rsid w:val="00C00154"/>
    <w:rsid w:val="00C10977"/>
    <w:rsid w:val="00C13D54"/>
    <w:rsid w:val="00C14616"/>
    <w:rsid w:val="00C157C0"/>
    <w:rsid w:val="00C162F4"/>
    <w:rsid w:val="00C20EEF"/>
    <w:rsid w:val="00C21BDF"/>
    <w:rsid w:val="00C22C77"/>
    <w:rsid w:val="00C23DE5"/>
    <w:rsid w:val="00C275CF"/>
    <w:rsid w:val="00C30800"/>
    <w:rsid w:val="00C30B37"/>
    <w:rsid w:val="00C3110A"/>
    <w:rsid w:val="00C33A77"/>
    <w:rsid w:val="00C33E2D"/>
    <w:rsid w:val="00C36BE6"/>
    <w:rsid w:val="00C371FF"/>
    <w:rsid w:val="00C432A7"/>
    <w:rsid w:val="00C47CD9"/>
    <w:rsid w:val="00C47D0A"/>
    <w:rsid w:val="00C51B01"/>
    <w:rsid w:val="00C57974"/>
    <w:rsid w:val="00C61EF3"/>
    <w:rsid w:val="00C62A53"/>
    <w:rsid w:val="00C6606D"/>
    <w:rsid w:val="00C670DD"/>
    <w:rsid w:val="00C70EA6"/>
    <w:rsid w:val="00C721E2"/>
    <w:rsid w:val="00C725F1"/>
    <w:rsid w:val="00C7304F"/>
    <w:rsid w:val="00C74207"/>
    <w:rsid w:val="00C74B32"/>
    <w:rsid w:val="00C74BA1"/>
    <w:rsid w:val="00C76016"/>
    <w:rsid w:val="00C767B8"/>
    <w:rsid w:val="00C871FC"/>
    <w:rsid w:val="00C8746F"/>
    <w:rsid w:val="00C87E2A"/>
    <w:rsid w:val="00C87FBA"/>
    <w:rsid w:val="00C9086F"/>
    <w:rsid w:val="00C908EF"/>
    <w:rsid w:val="00C920F4"/>
    <w:rsid w:val="00C939DD"/>
    <w:rsid w:val="00C95914"/>
    <w:rsid w:val="00CA00E8"/>
    <w:rsid w:val="00CA1385"/>
    <w:rsid w:val="00CA13CF"/>
    <w:rsid w:val="00CA35B1"/>
    <w:rsid w:val="00CA3EA5"/>
    <w:rsid w:val="00CA4A53"/>
    <w:rsid w:val="00CA7281"/>
    <w:rsid w:val="00CB0F11"/>
    <w:rsid w:val="00CB2C45"/>
    <w:rsid w:val="00CB3C26"/>
    <w:rsid w:val="00CB400E"/>
    <w:rsid w:val="00CC00D7"/>
    <w:rsid w:val="00CC0814"/>
    <w:rsid w:val="00CC529A"/>
    <w:rsid w:val="00CC6F1D"/>
    <w:rsid w:val="00CD2897"/>
    <w:rsid w:val="00CD4C7C"/>
    <w:rsid w:val="00CD6FBD"/>
    <w:rsid w:val="00CE20C4"/>
    <w:rsid w:val="00CE2302"/>
    <w:rsid w:val="00CE3898"/>
    <w:rsid w:val="00CE3986"/>
    <w:rsid w:val="00CE5CE9"/>
    <w:rsid w:val="00CE6E7A"/>
    <w:rsid w:val="00CE6FD0"/>
    <w:rsid w:val="00CF22B7"/>
    <w:rsid w:val="00CF2838"/>
    <w:rsid w:val="00CF2B7B"/>
    <w:rsid w:val="00CF61DD"/>
    <w:rsid w:val="00CF7907"/>
    <w:rsid w:val="00CF7E1F"/>
    <w:rsid w:val="00D017A8"/>
    <w:rsid w:val="00D02A02"/>
    <w:rsid w:val="00D05779"/>
    <w:rsid w:val="00D06845"/>
    <w:rsid w:val="00D06CA1"/>
    <w:rsid w:val="00D07CCB"/>
    <w:rsid w:val="00D1154F"/>
    <w:rsid w:val="00D11C70"/>
    <w:rsid w:val="00D121BD"/>
    <w:rsid w:val="00D12B4D"/>
    <w:rsid w:val="00D13195"/>
    <w:rsid w:val="00D1600B"/>
    <w:rsid w:val="00D16529"/>
    <w:rsid w:val="00D21435"/>
    <w:rsid w:val="00D230B8"/>
    <w:rsid w:val="00D2463D"/>
    <w:rsid w:val="00D2515C"/>
    <w:rsid w:val="00D302D3"/>
    <w:rsid w:val="00D35340"/>
    <w:rsid w:val="00D354A9"/>
    <w:rsid w:val="00D36707"/>
    <w:rsid w:val="00D3787A"/>
    <w:rsid w:val="00D37F6D"/>
    <w:rsid w:val="00D42457"/>
    <w:rsid w:val="00D43BFD"/>
    <w:rsid w:val="00D46E66"/>
    <w:rsid w:val="00D47E18"/>
    <w:rsid w:val="00D506AC"/>
    <w:rsid w:val="00D50894"/>
    <w:rsid w:val="00D51726"/>
    <w:rsid w:val="00D52015"/>
    <w:rsid w:val="00D53941"/>
    <w:rsid w:val="00D54408"/>
    <w:rsid w:val="00D54FDC"/>
    <w:rsid w:val="00D55034"/>
    <w:rsid w:val="00D55C98"/>
    <w:rsid w:val="00D56BC3"/>
    <w:rsid w:val="00D57178"/>
    <w:rsid w:val="00D57A82"/>
    <w:rsid w:val="00D6038F"/>
    <w:rsid w:val="00D606A6"/>
    <w:rsid w:val="00D60C7F"/>
    <w:rsid w:val="00D61822"/>
    <w:rsid w:val="00D619CA"/>
    <w:rsid w:val="00D62A19"/>
    <w:rsid w:val="00D62C8C"/>
    <w:rsid w:val="00D64963"/>
    <w:rsid w:val="00D67F4F"/>
    <w:rsid w:val="00D70D72"/>
    <w:rsid w:val="00D720B5"/>
    <w:rsid w:val="00D72673"/>
    <w:rsid w:val="00D73DC6"/>
    <w:rsid w:val="00D7693F"/>
    <w:rsid w:val="00D771DD"/>
    <w:rsid w:val="00D81B74"/>
    <w:rsid w:val="00D824B6"/>
    <w:rsid w:val="00D82927"/>
    <w:rsid w:val="00D829D8"/>
    <w:rsid w:val="00D8414F"/>
    <w:rsid w:val="00D8484E"/>
    <w:rsid w:val="00D85B2C"/>
    <w:rsid w:val="00D9044C"/>
    <w:rsid w:val="00D92514"/>
    <w:rsid w:val="00D93F10"/>
    <w:rsid w:val="00D9674D"/>
    <w:rsid w:val="00D973CC"/>
    <w:rsid w:val="00DA0485"/>
    <w:rsid w:val="00DA0B5C"/>
    <w:rsid w:val="00DA1CE2"/>
    <w:rsid w:val="00DA4CA4"/>
    <w:rsid w:val="00DA7210"/>
    <w:rsid w:val="00DB1E81"/>
    <w:rsid w:val="00DB24E4"/>
    <w:rsid w:val="00DB2FA3"/>
    <w:rsid w:val="00DB332D"/>
    <w:rsid w:val="00DB5E62"/>
    <w:rsid w:val="00DB65D1"/>
    <w:rsid w:val="00DB6BE6"/>
    <w:rsid w:val="00DB719A"/>
    <w:rsid w:val="00DB7CB0"/>
    <w:rsid w:val="00DC0347"/>
    <w:rsid w:val="00DC0923"/>
    <w:rsid w:val="00DC3EA0"/>
    <w:rsid w:val="00DC495D"/>
    <w:rsid w:val="00DC6B5F"/>
    <w:rsid w:val="00DD0739"/>
    <w:rsid w:val="00DD1E5F"/>
    <w:rsid w:val="00DD2E4B"/>
    <w:rsid w:val="00DD4EB3"/>
    <w:rsid w:val="00DD5136"/>
    <w:rsid w:val="00DE0AAE"/>
    <w:rsid w:val="00DE20D6"/>
    <w:rsid w:val="00DE4053"/>
    <w:rsid w:val="00DE4916"/>
    <w:rsid w:val="00DE5AFD"/>
    <w:rsid w:val="00DE5B5B"/>
    <w:rsid w:val="00DE75E0"/>
    <w:rsid w:val="00DF02BE"/>
    <w:rsid w:val="00DF4A22"/>
    <w:rsid w:val="00DF784D"/>
    <w:rsid w:val="00E02ED3"/>
    <w:rsid w:val="00E0300B"/>
    <w:rsid w:val="00E048BA"/>
    <w:rsid w:val="00E05ED1"/>
    <w:rsid w:val="00E15295"/>
    <w:rsid w:val="00E159E7"/>
    <w:rsid w:val="00E15F3A"/>
    <w:rsid w:val="00E163D9"/>
    <w:rsid w:val="00E20206"/>
    <w:rsid w:val="00E22DCA"/>
    <w:rsid w:val="00E23338"/>
    <w:rsid w:val="00E2599B"/>
    <w:rsid w:val="00E343C0"/>
    <w:rsid w:val="00E37979"/>
    <w:rsid w:val="00E42B9D"/>
    <w:rsid w:val="00E4342D"/>
    <w:rsid w:val="00E43E1D"/>
    <w:rsid w:val="00E4449A"/>
    <w:rsid w:val="00E45906"/>
    <w:rsid w:val="00E45ECF"/>
    <w:rsid w:val="00E476AB"/>
    <w:rsid w:val="00E50C83"/>
    <w:rsid w:val="00E51E24"/>
    <w:rsid w:val="00E52046"/>
    <w:rsid w:val="00E5370F"/>
    <w:rsid w:val="00E542CB"/>
    <w:rsid w:val="00E55276"/>
    <w:rsid w:val="00E55586"/>
    <w:rsid w:val="00E5710A"/>
    <w:rsid w:val="00E60B71"/>
    <w:rsid w:val="00E646FF"/>
    <w:rsid w:val="00E6652A"/>
    <w:rsid w:val="00E712E9"/>
    <w:rsid w:val="00E717D5"/>
    <w:rsid w:val="00E779F8"/>
    <w:rsid w:val="00E81B57"/>
    <w:rsid w:val="00E82943"/>
    <w:rsid w:val="00E854A9"/>
    <w:rsid w:val="00E85583"/>
    <w:rsid w:val="00E87FA8"/>
    <w:rsid w:val="00E90292"/>
    <w:rsid w:val="00E91914"/>
    <w:rsid w:val="00E96A23"/>
    <w:rsid w:val="00EA2BCA"/>
    <w:rsid w:val="00EA5E93"/>
    <w:rsid w:val="00EB007E"/>
    <w:rsid w:val="00EB0464"/>
    <w:rsid w:val="00EB080E"/>
    <w:rsid w:val="00EB11D2"/>
    <w:rsid w:val="00EB2579"/>
    <w:rsid w:val="00EB4AF4"/>
    <w:rsid w:val="00EB5E3F"/>
    <w:rsid w:val="00EB6614"/>
    <w:rsid w:val="00EB71CE"/>
    <w:rsid w:val="00EC1188"/>
    <w:rsid w:val="00EC5F3B"/>
    <w:rsid w:val="00EC7134"/>
    <w:rsid w:val="00EC7CEE"/>
    <w:rsid w:val="00ED03FB"/>
    <w:rsid w:val="00ED0605"/>
    <w:rsid w:val="00ED3B41"/>
    <w:rsid w:val="00ED6090"/>
    <w:rsid w:val="00ED63E3"/>
    <w:rsid w:val="00EE0060"/>
    <w:rsid w:val="00EE17AB"/>
    <w:rsid w:val="00EE43D2"/>
    <w:rsid w:val="00EF10A9"/>
    <w:rsid w:val="00EF6D82"/>
    <w:rsid w:val="00EF72BE"/>
    <w:rsid w:val="00EF739A"/>
    <w:rsid w:val="00F002E5"/>
    <w:rsid w:val="00F00C0B"/>
    <w:rsid w:val="00F012F8"/>
    <w:rsid w:val="00F0153E"/>
    <w:rsid w:val="00F02FBC"/>
    <w:rsid w:val="00F03F0E"/>
    <w:rsid w:val="00F058CB"/>
    <w:rsid w:val="00F07778"/>
    <w:rsid w:val="00F118AD"/>
    <w:rsid w:val="00F13000"/>
    <w:rsid w:val="00F16F94"/>
    <w:rsid w:val="00F2054F"/>
    <w:rsid w:val="00F22C4F"/>
    <w:rsid w:val="00F23756"/>
    <w:rsid w:val="00F24A3A"/>
    <w:rsid w:val="00F317E0"/>
    <w:rsid w:val="00F33C87"/>
    <w:rsid w:val="00F3487B"/>
    <w:rsid w:val="00F36179"/>
    <w:rsid w:val="00F370D4"/>
    <w:rsid w:val="00F376A4"/>
    <w:rsid w:val="00F3789D"/>
    <w:rsid w:val="00F40AD7"/>
    <w:rsid w:val="00F40EC2"/>
    <w:rsid w:val="00F425F5"/>
    <w:rsid w:val="00F44492"/>
    <w:rsid w:val="00F46D0C"/>
    <w:rsid w:val="00F47B47"/>
    <w:rsid w:val="00F52A76"/>
    <w:rsid w:val="00F535CC"/>
    <w:rsid w:val="00F53B1E"/>
    <w:rsid w:val="00F556B3"/>
    <w:rsid w:val="00F5693F"/>
    <w:rsid w:val="00F57276"/>
    <w:rsid w:val="00F614DD"/>
    <w:rsid w:val="00F61D5C"/>
    <w:rsid w:val="00F633FC"/>
    <w:rsid w:val="00F6448B"/>
    <w:rsid w:val="00F66FB5"/>
    <w:rsid w:val="00F67388"/>
    <w:rsid w:val="00F731F2"/>
    <w:rsid w:val="00F73B0F"/>
    <w:rsid w:val="00F77142"/>
    <w:rsid w:val="00F807C0"/>
    <w:rsid w:val="00F80EE1"/>
    <w:rsid w:val="00F80FAF"/>
    <w:rsid w:val="00F8157F"/>
    <w:rsid w:val="00F83830"/>
    <w:rsid w:val="00F83D5D"/>
    <w:rsid w:val="00F87D58"/>
    <w:rsid w:val="00F908E1"/>
    <w:rsid w:val="00F926EE"/>
    <w:rsid w:val="00F93229"/>
    <w:rsid w:val="00F942B1"/>
    <w:rsid w:val="00FA07EF"/>
    <w:rsid w:val="00FA1C85"/>
    <w:rsid w:val="00FA275D"/>
    <w:rsid w:val="00FA43DE"/>
    <w:rsid w:val="00FA5467"/>
    <w:rsid w:val="00FA77FC"/>
    <w:rsid w:val="00FA7A53"/>
    <w:rsid w:val="00FA7E88"/>
    <w:rsid w:val="00FB284E"/>
    <w:rsid w:val="00FB4BDB"/>
    <w:rsid w:val="00FB4BFD"/>
    <w:rsid w:val="00FB50FD"/>
    <w:rsid w:val="00FB5CCB"/>
    <w:rsid w:val="00FB66A9"/>
    <w:rsid w:val="00FC2519"/>
    <w:rsid w:val="00FC2F0A"/>
    <w:rsid w:val="00FC4F85"/>
    <w:rsid w:val="00FC6DEC"/>
    <w:rsid w:val="00FD08D6"/>
    <w:rsid w:val="00FD20E1"/>
    <w:rsid w:val="00FD377C"/>
    <w:rsid w:val="00FD4449"/>
    <w:rsid w:val="00FD5858"/>
    <w:rsid w:val="00FD606A"/>
    <w:rsid w:val="00FD774F"/>
    <w:rsid w:val="00FD78E0"/>
    <w:rsid w:val="00FD7CE3"/>
    <w:rsid w:val="00FD7F31"/>
    <w:rsid w:val="00FE0FC2"/>
    <w:rsid w:val="00FE1202"/>
    <w:rsid w:val="00FE661C"/>
    <w:rsid w:val="00FE7FEE"/>
    <w:rsid w:val="00FF0537"/>
    <w:rsid w:val="00FF134B"/>
    <w:rsid w:val="00FF13C1"/>
    <w:rsid w:val="00FF151C"/>
    <w:rsid w:val="00FF409B"/>
    <w:rsid w:val="00FF4530"/>
    <w:rsid w:val="00FF4F30"/>
    <w:rsid w:val="00FF505E"/>
    <w:rsid w:val="00FF5B59"/>
    <w:rsid w:val="00FF6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mhlw.go.jp/stf/seisakunitsuite/bunya/koyou_roudou/koyou/kyufukin/syakaihoken_tekiyou.html#h2_free1" TargetMode="External"/><Relationship Id="rId39" Type="http://schemas.openxmlformats.org/officeDocument/2006/relationships/image" Target="media/image19.png"/><Relationship Id="rId21" Type="http://schemas.openxmlformats.org/officeDocument/2006/relationships/hyperlink" Target="https://www.mhlw.go.jp/content/001240558.pdf" TargetMode="External"/><Relationship Id="rId34" Type="http://schemas.openxmlformats.org/officeDocument/2006/relationships/image" Target="media/image16.png"/><Relationship Id="rId42" Type="http://schemas.openxmlformats.org/officeDocument/2006/relationships/hyperlink" Target="https://www.saiteichingin.info/chingin/" TargetMode="External"/><Relationship Id="rId47" Type="http://schemas.openxmlformats.org/officeDocument/2006/relationships/hyperlink" Target="https://www.mhlw.go.jp/stf/seisakunitsuite/bunya/koyou_roudou/koyoukintou/zaitaku/index_00002.html#h2_free4" TargetMode="External"/><Relationship Id="rId50" Type="http://schemas.openxmlformats.org/officeDocument/2006/relationships/image" Target="media/image24.jpeg"/><Relationship Id="rId55" Type="http://schemas.openxmlformats.org/officeDocument/2006/relationships/hyperlink" Target="https://jsite.mhlw.go.jp/fukushima-roudoukyoku/content/contents/001937103.pdf" TargetMode="External"/><Relationship Id="rId63" Type="http://schemas.openxmlformats.org/officeDocument/2006/relationships/hyperlink" Target="https://jsite.mhlw.go.jp/fukushima-roudoukyoku/newpage_02435.html" TargetMode="External"/><Relationship Id="rId68" Type="http://schemas.openxmlformats.org/officeDocument/2006/relationships/hyperlink" Target="https://jsite.mhlw.go.jp/fukushima-roudoukyoku/newpage_02440.html" TargetMode="External"/><Relationship Id="rId76" Type="http://schemas.openxmlformats.org/officeDocument/2006/relationships/hyperlink" Target="https://jsite.mhlw.go.jp/fukushima-roudoukyoku/newpage_01945.html" TargetMode="External"/><Relationship Id="rId84" Type="http://schemas.openxmlformats.org/officeDocument/2006/relationships/hyperlink" Target="https://jsite.mhlw.go.jp/fukushima-roudoukyoku/hourei_seido_tetsuzuki/kakushu_joseikin/ryouritsu_joseikin.html" TargetMode="External"/><Relationship Id="rId89" Type="http://schemas.openxmlformats.org/officeDocument/2006/relationships/hyperlink" Target="https://wakamono-koyou-sokushin.mhlw.go.jp/search/service/staticpage.action?action=ouensengen%23youthyale-area" TargetMode="External"/><Relationship Id="rId7" Type="http://schemas.openxmlformats.org/officeDocument/2006/relationships/endnotes" Target="endnotes.xml"/><Relationship Id="rId71" Type="http://schemas.openxmlformats.org/officeDocument/2006/relationships/hyperlink" Target="https://jsite.mhlw.go.jp/fukushima-roudoukyoku/newpage_01939.html" TargetMode="External"/><Relationship Id="rId92"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mhlw.go.jp/stf/seisakunitsuite/bunya/koyou_roudou/koyou/kyufukin/syakaihoken_tekiyou.html" TargetMode="External"/><Relationship Id="rId11" Type="http://schemas.openxmlformats.org/officeDocument/2006/relationships/image" Target="media/image4.png"/><Relationship Id="rId24" Type="http://schemas.openxmlformats.org/officeDocument/2006/relationships/hyperlink" Target="https://www.mhlw.go.jp/content/11910500/001181111.pdf" TargetMode="External"/><Relationship Id="rId32" Type="http://schemas.openxmlformats.org/officeDocument/2006/relationships/image" Target="media/image15.png"/><Relationship Id="rId37" Type="http://schemas.openxmlformats.org/officeDocument/2006/relationships/hyperlink" Target="https://www.saiteichingin.info/chingin/" TargetMode="External"/><Relationship Id="rId40" Type="http://schemas.openxmlformats.org/officeDocument/2006/relationships/hyperlink" Target="https://www.cas.go.jp/jp/seisaku/atarashii_sihonsyugi/partnership/index.html" TargetMode="External"/><Relationship Id="rId45" Type="http://schemas.openxmlformats.org/officeDocument/2006/relationships/image" Target="media/image22.png"/><Relationship Id="rId53" Type="http://schemas.openxmlformats.org/officeDocument/2006/relationships/hyperlink" Target="https://jsite.mhlw.go.jp/fukushima-roudoukyoku/newpage_02152.html" TargetMode="External"/><Relationship Id="rId58" Type="http://schemas.openxmlformats.org/officeDocument/2006/relationships/hyperlink" Target="https://jsite.mhlw.go.jp/fukushima-roudoukyoku/newpage_02457.html" TargetMode="External"/><Relationship Id="rId66" Type="http://schemas.openxmlformats.org/officeDocument/2006/relationships/hyperlink" Target="https://jsite.mhlw.go.jp/fukushima-roudoukyoku/newpage_02430.html" TargetMode="External"/><Relationship Id="rId74" Type="http://schemas.openxmlformats.org/officeDocument/2006/relationships/hyperlink" Target="https://jsite.mhlw.go.jp/fukushima-roudoukyoku/newpage_01942.html" TargetMode="External"/><Relationship Id="rId79" Type="http://schemas.openxmlformats.org/officeDocument/2006/relationships/hyperlink" Target="https://jsite.mhlw.go.jp/fukushima-roudoukyoku/newpage_00440.html" TargetMode="External"/><Relationship Id="rId87" Type="http://schemas.openxmlformats.org/officeDocument/2006/relationships/hyperlink" Target="https://jsite.mhlw.go.jp/fukushima-roudoukyoku/newpage_02446.html" TargetMode="External"/><Relationship Id="rId5" Type="http://schemas.openxmlformats.org/officeDocument/2006/relationships/webSettings" Target="webSettings.xml"/><Relationship Id="rId61" Type="http://schemas.openxmlformats.org/officeDocument/2006/relationships/hyperlink" Target="https://jsite.mhlw.go.jp/fukushima-roudoukyoku/newpage_02449.html" TargetMode="External"/><Relationship Id="rId82" Type="http://schemas.openxmlformats.org/officeDocument/2006/relationships/hyperlink" Target="https://jsite.mhlw.go.jp/fukushima-roudoukyoku/content/contents/001930853.pdf" TargetMode="External"/><Relationship Id="rId90" Type="http://schemas.openxmlformats.org/officeDocument/2006/relationships/image" Target="media/image26.jpg"/><Relationship Id="rId19" Type="http://schemas.openxmlformats.org/officeDocument/2006/relationships/hyperlink" Target="https://www.mhlw.go.jp/content/001226123.pdf" TargetMode="External"/><Relationship Id="rId14" Type="http://schemas.openxmlformats.org/officeDocument/2006/relationships/hyperlink" Target="https://www.mhlw.go.jp/content/001226123.pdf"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cas.go.jp/jp/seisaku/atarashii_sihonsyugi/partnership/index.html" TargetMode="External"/><Relationship Id="rId43" Type="http://schemas.openxmlformats.org/officeDocument/2006/relationships/hyperlink" Target="https://www.mhlw.go.jp/stf/seisakunitsuite/bunya/koyou_roudou/koyoukintou/zaitaku/index_00002.html" TargetMode="External"/><Relationship Id="rId48" Type="http://schemas.openxmlformats.org/officeDocument/2006/relationships/image" Target="media/image23.jpeg"/><Relationship Id="rId56" Type="http://schemas.openxmlformats.org/officeDocument/2006/relationships/hyperlink" Target="https://jsite.mhlw.go.jp/fukushima-roudoukyoku/houdou_00097.html" TargetMode="External"/><Relationship Id="rId64" Type="http://schemas.openxmlformats.org/officeDocument/2006/relationships/hyperlink" Target="https://jsite.mhlw.go.jp/fukushima-roudoukyoku/newpage_02433.html" TargetMode="External"/><Relationship Id="rId69" Type="http://schemas.openxmlformats.org/officeDocument/2006/relationships/hyperlink" Target="https://jsite.mhlw.go.jp/fukushima-roudoukyoku/newpage_01878.html" TargetMode="External"/><Relationship Id="rId77" Type="http://schemas.openxmlformats.org/officeDocument/2006/relationships/hyperlink" Target="https://jsite.mhlw.go.jp/fukushima-roudoukyoku/newpage_01944.html"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s://jsite.mhlw.go.jp/fukushima-roudoukyoku/newpage_01940.html" TargetMode="External"/><Relationship Id="rId80" Type="http://schemas.openxmlformats.org/officeDocument/2006/relationships/hyperlink" Target="https://jsite.mhlw.go.jp/fukushima-roudoukyoku/newpage_00440.html" TargetMode="External"/><Relationship Id="rId85" Type="http://schemas.openxmlformats.org/officeDocument/2006/relationships/hyperlink" Target="https://jsite.mhlw.go.jp/fukushima-roudoukyoku/newpage_02162.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hlw.go.jp/stf/seisakunitsuite/bunya/kodomo/shokuba_kosodate/ryouritsu01/index.html" TargetMode="External"/><Relationship Id="rId17" Type="http://schemas.openxmlformats.org/officeDocument/2006/relationships/hyperlink" Target="https://www.mhlw.go.jp/stf/seisakunitsuite/bunya/kodomo/shokuba_kosodate/ryouritsu01/index.html" TargetMode="External"/><Relationship Id="rId25" Type="http://schemas.openxmlformats.org/officeDocument/2006/relationships/image" Target="media/image11.jpeg"/><Relationship Id="rId33" Type="http://schemas.openxmlformats.org/officeDocument/2006/relationships/hyperlink" Target="https://www.mhlw.go.jp/content/001189599.pdf" TargetMode="External"/><Relationship Id="rId38" Type="http://schemas.openxmlformats.org/officeDocument/2006/relationships/image" Target="media/image18.png"/><Relationship Id="rId46" Type="http://schemas.openxmlformats.org/officeDocument/2006/relationships/hyperlink" Target="https://www.mhlw.go.jp/stf/seisakunitsuite/bunya/koyou_roudou/koyoukintou/zaitaku/index_00002.html" TargetMode="External"/><Relationship Id="rId59" Type="http://schemas.openxmlformats.org/officeDocument/2006/relationships/hyperlink" Target="https://jsite.mhlw.go.jp/fukushima-roudoukyoku/newpage_02461.html" TargetMode="External"/><Relationship Id="rId67" Type="http://schemas.openxmlformats.org/officeDocument/2006/relationships/hyperlink" Target="https://jsite.mhlw.go.jp/fukushima-roudoukyoku/newpage_00887.html" TargetMode="Externa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yperlink" Target="https://jsite.mhlw.go.jp/fukushima-roudoukyoku/content/contents/001937092.pdf" TargetMode="External"/><Relationship Id="rId62" Type="http://schemas.openxmlformats.org/officeDocument/2006/relationships/hyperlink" Target="https://jsite.mhlw.go.jp/fukushima-roudoukyoku/newpage_02448.html" TargetMode="External"/><Relationship Id="rId70" Type="http://schemas.openxmlformats.org/officeDocument/2006/relationships/hyperlink" Target="https://jsite.mhlw.go.jp/fukushima-roudoukyoku/newpage_01976.html" TargetMode="External"/><Relationship Id="rId75" Type="http://schemas.openxmlformats.org/officeDocument/2006/relationships/hyperlink" Target="https://jsite.mhlw.go.jp/fukushima-roudoukyoku/newpage_01943.html" TargetMode="External"/><Relationship Id="rId83" Type="http://schemas.openxmlformats.org/officeDocument/2006/relationships/hyperlink" Target="https://jsite.mhlw.go.jp/fukushima-roudoukyoku/hourei_seido_tetsuzuki/syokugyou_taisaku/syougaisya_koyou_suisin/syougaikoyou_soudan_00001.html" TargetMode="External"/><Relationship Id="rId88" Type="http://schemas.openxmlformats.org/officeDocument/2006/relationships/hyperlink" Target="https://wakamono-koyou-sokushin.mhlw.go.jp/search/service/staticpage.action?action=ouensengen%23youthyale-area" TargetMode="External"/><Relationship Id="rId9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mhlw.go.jp/content/001218930.pd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mhlw.go.jp/content/001261528.pdf" TargetMode="External"/><Relationship Id="rId57" Type="http://schemas.openxmlformats.org/officeDocument/2006/relationships/hyperlink" Target="https://jsite.mhlw.go.jp/fukushima-roudoukyoku/newpage_02464.html" TargetMode="External"/><Relationship Id="rId10" Type="http://schemas.openxmlformats.org/officeDocument/2006/relationships/image" Target="media/image3.png"/><Relationship Id="rId31" Type="http://schemas.openxmlformats.org/officeDocument/2006/relationships/hyperlink" Target="https://www.mhlw.go.jp/content/11910500/001181111.pdf" TargetMode="External"/><Relationship Id="rId44" Type="http://schemas.openxmlformats.org/officeDocument/2006/relationships/image" Target="media/image21.png"/><Relationship Id="rId52" Type="http://schemas.openxmlformats.org/officeDocument/2006/relationships/hyperlink" Target="https://freelance110.mhlw.go.jp/" TargetMode="External"/><Relationship Id="rId60" Type="http://schemas.openxmlformats.org/officeDocument/2006/relationships/hyperlink" Target="https://jsite.mhlw.go.jp/fukushima-roudoukyoku/newpage_02450.html" TargetMode="External"/><Relationship Id="rId65" Type="http://schemas.openxmlformats.org/officeDocument/2006/relationships/hyperlink" Target="https://jsite.mhlw.go.jp/fukushima-roudoukyoku/newpage_02431.html" TargetMode="External"/><Relationship Id="rId73" Type="http://schemas.openxmlformats.org/officeDocument/2006/relationships/hyperlink" Target="https://jsite.mhlw.go.jp/fukushima-roudoukyoku/newpage_01941.html" TargetMode="External"/><Relationship Id="rId78" Type="http://schemas.openxmlformats.org/officeDocument/2006/relationships/hyperlink" Target="https://jsite.mhlw.go.jp/fukushima-roudoukyoku/newpage_00588.html" TargetMode="External"/><Relationship Id="rId81" Type="http://schemas.openxmlformats.org/officeDocument/2006/relationships/hyperlink" Target="https://jsite.mhlw.go.jp/fukushima-roudoukyoku/newpage_00094.html" TargetMode="External"/><Relationship Id="rId86" Type="http://schemas.openxmlformats.org/officeDocument/2006/relationships/hyperlink" Target="https://jsite.mhlw.go.jp/fukushima-roudoukyoku/newpage_02460.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1296</Words>
  <Characters>7389</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dc:creator>
  <cp:keywords/>
  <dc:description/>
  <cp:lastModifiedBy>秀夫 大倉</cp:lastModifiedBy>
  <cp:revision>2</cp:revision>
  <cp:lastPrinted>2024-09-02T00:06:00Z</cp:lastPrinted>
  <dcterms:created xsi:type="dcterms:W3CDTF">2024-09-11T06:02:00Z</dcterms:created>
  <dcterms:modified xsi:type="dcterms:W3CDTF">2024-09-11T06:02:00Z</dcterms:modified>
</cp:coreProperties>
</file>